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B3" w:rsidRPr="00A154B3" w:rsidRDefault="00A154B3">
      <w:pPr>
        <w:rPr>
          <w:color w:val="FF0000"/>
          <w:sz w:val="44"/>
          <w:szCs w:val="44"/>
        </w:rPr>
      </w:pPr>
    </w:p>
    <w:p w:rsidR="00A154B3" w:rsidRPr="00A154B3" w:rsidRDefault="00A154B3">
      <w:pPr>
        <w:rPr>
          <w:color w:val="FF0000"/>
          <w:sz w:val="44"/>
          <w:szCs w:val="44"/>
        </w:rPr>
      </w:pPr>
      <w:r w:rsidRPr="00A154B3">
        <w:rPr>
          <w:color w:val="FF0000"/>
          <w:sz w:val="44"/>
          <w:szCs w:val="44"/>
        </w:rPr>
        <w:t>Likovna umetnost</w:t>
      </w:r>
    </w:p>
    <w:p w:rsidR="0025568F" w:rsidRPr="0025568F" w:rsidRDefault="00A154B3">
      <w:pPr>
        <w:rPr>
          <w:i/>
        </w:rPr>
      </w:pPr>
      <w:r w:rsidRPr="0025568F">
        <w:rPr>
          <w:i/>
        </w:rPr>
        <w:t xml:space="preserve">Navodilo za delo na domu ( 2 šolski uri - </w:t>
      </w:r>
      <w:r w:rsidR="00D03C86">
        <w:rPr>
          <w:i/>
        </w:rPr>
        <w:t>24</w:t>
      </w:r>
      <w:r w:rsidRPr="0025568F">
        <w:rPr>
          <w:i/>
        </w:rPr>
        <w:t>.3.2020)</w:t>
      </w:r>
    </w:p>
    <w:p w:rsidR="00CF3A20" w:rsidRPr="00AA7E6F" w:rsidRDefault="00A154B3">
      <w:pPr>
        <w:rPr>
          <w:rFonts w:ascii="Arvo" w:hAnsi="Arvo"/>
        </w:rPr>
      </w:pPr>
      <w:r w:rsidRPr="00AA7E6F">
        <w:rPr>
          <w:rFonts w:ascii="Arvo" w:hAnsi="Arvo"/>
        </w:rPr>
        <w:t xml:space="preserve">Dragi moji učenci </w:t>
      </w:r>
      <w:proofErr w:type="spellStart"/>
      <w:r w:rsidRPr="00AA7E6F">
        <w:rPr>
          <w:rFonts w:ascii="Arvo" w:hAnsi="Arvo"/>
        </w:rPr>
        <w:t>8.</w:t>
      </w:r>
      <w:r w:rsidR="00D03C86">
        <w:rPr>
          <w:rFonts w:ascii="Arvo" w:hAnsi="Arvo"/>
        </w:rPr>
        <w:t>b</w:t>
      </w:r>
      <w:proofErr w:type="spellEnd"/>
      <w:r w:rsidRPr="00AA7E6F">
        <w:rPr>
          <w:rFonts w:ascii="Arvo" w:hAnsi="Arvo"/>
        </w:rPr>
        <w:t>!</w:t>
      </w:r>
    </w:p>
    <w:p w:rsidR="00D03C86" w:rsidRDefault="00D03C86">
      <w:pPr>
        <w:rPr>
          <w:rFonts w:ascii="Arvo" w:hAnsi="Arvo"/>
        </w:rPr>
      </w:pPr>
      <w:r>
        <w:rPr>
          <w:rFonts w:ascii="Arvo" w:hAnsi="Arvo"/>
        </w:rPr>
        <w:t xml:space="preserve">Smo v drugem tednu šolanja na daljavo. Super vam gre. Nekateri ste mi že poslali fotografske izdelke, drugi še boste. Spet tretji boste nalogo šele dobili, ko bo na vrsti vaša skupini. Vesela sem tudi tistih, ki se oglasite z likovnimi izdelki, ki jih ustvarjate po lastni iniciativi. </w:t>
      </w:r>
    </w:p>
    <w:p w:rsidR="00A154B3" w:rsidRPr="00AA7E6F" w:rsidRDefault="00A154B3">
      <w:pPr>
        <w:rPr>
          <w:rFonts w:ascii="Arvo" w:hAnsi="Arvo"/>
        </w:rPr>
      </w:pPr>
      <w:r w:rsidRPr="00AA7E6F">
        <w:rPr>
          <w:rFonts w:ascii="Arvo" w:hAnsi="Arvo"/>
        </w:rPr>
        <w:t>Imate</w:t>
      </w:r>
      <w:r w:rsidR="00D03C86">
        <w:rPr>
          <w:rFonts w:ascii="Arvo" w:hAnsi="Arvo"/>
        </w:rPr>
        <w:t xml:space="preserve"> približno</w:t>
      </w:r>
      <w:r w:rsidRPr="00AA7E6F">
        <w:rPr>
          <w:rFonts w:ascii="Arvo" w:hAnsi="Arvo"/>
        </w:rPr>
        <w:t xml:space="preserve"> en teden časa, da izdelate likovno nalogo, ki vam jo pošiljam. </w:t>
      </w:r>
      <w:r w:rsidR="00424DC5">
        <w:rPr>
          <w:rFonts w:ascii="Arvo" w:hAnsi="Arvo"/>
        </w:rPr>
        <w:t xml:space="preserve"> </w:t>
      </w:r>
      <w:r w:rsidRPr="00AA7E6F">
        <w:rPr>
          <w:rFonts w:ascii="Arvo" w:hAnsi="Arvo"/>
        </w:rPr>
        <w:t>Zavedam se, da imate likovni material v šoli, zato doma poiščite prazen list papirja (a4 formata) in svinčnik (barvico ali kemični svinčnik</w:t>
      </w:r>
      <w:r w:rsidR="008D4E40" w:rsidRPr="00AA7E6F">
        <w:rPr>
          <w:rFonts w:ascii="Arvo" w:hAnsi="Arvo"/>
        </w:rPr>
        <w:t>).</w:t>
      </w:r>
      <w:r w:rsidRPr="00AA7E6F">
        <w:rPr>
          <w:rFonts w:ascii="Arvo" w:hAnsi="Arvo"/>
        </w:rPr>
        <w:t xml:space="preserve"> </w:t>
      </w:r>
      <w:r w:rsidR="007D132B">
        <w:rPr>
          <w:rFonts w:ascii="Arvo" w:hAnsi="Arvo"/>
        </w:rPr>
        <w:t xml:space="preserve"> </w:t>
      </w:r>
      <w:r w:rsidRPr="00AA7E6F">
        <w:rPr>
          <w:rFonts w:ascii="Arvo" w:hAnsi="Arvo"/>
        </w:rPr>
        <w:t xml:space="preserve">Namerno nisem dala nove snovi, ampak bomo utrdili že znano in se predvsem likovno izražali in upam, da s tem tudi </w:t>
      </w:r>
      <w:r w:rsidR="00AA7E6F">
        <w:rPr>
          <w:rFonts w:ascii="Arvo" w:hAnsi="Arvo"/>
        </w:rPr>
        <w:t xml:space="preserve">malo </w:t>
      </w:r>
      <w:r w:rsidRPr="00AA7E6F">
        <w:rPr>
          <w:rFonts w:ascii="Arvo" w:hAnsi="Arvo"/>
        </w:rPr>
        <w:t>sprostili.</w:t>
      </w:r>
    </w:p>
    <w:p w:rsidR="00A154B3" w:rsidRPr="00AA7E6F" w:rsidRDefault="00A154B3">
      <w:pPr>
        <w:rPr>
          <w:rFonts w:ascii="Arvo" w:hAnsi="Arvo"/>
        </w:rPr>
      </w:pPr>
      <w:r w:rsidRPr="00AA7E6F">
        <w:rPr>
          <w:rFonts w:ascii="Arvo" w:hAnsi="Arvo"/>
        </w:rPr>
        <w:t xml:space="preserve">Prvi del:  teorija ( KONSTRUKCIJSKO </w:t>
      </w:r>
      <w:r w:rsidR="007D132B">
        <w:rPr>
          <w:rFonts w:ascii="Arvo" w:hAnsi="Arvo"/>
        </w:rPr>
        <w:t xml:space="preserve"> </w:t>
      </w:r>
      <w:r w:rsidRPr="00AA7E6F">
        <w:rPr>
          <w:rFonts w:ascii="Arvo" w:hAnsi="Arvo"/>
        </w:rPr>
        <w:t>RISANJE</w:t>
      </w:r>
      <w:r w:rsidR="007D132B">
        <w:rPr>
          <w:rFonts w:ascii="Arvo" w:hAnsi="Arvo"/>
        </w:rPr>
        <w:t xml:space="preserve"> </w:t>
      </w:r>
      <w:r w:rsidRPr="00AA7E6F">
        <w:rPr>
          <w:rFonts w:ascii="Arvo" w:hAnsi="Arvo"/>
        </w:rPr>
        <w:t xml:space="preserve"> IN </w:t>
      </w:r>
      <w:r w:rsidR="007D132B">
        <w:rPr>
          <w:rFonts w:ascii="Arvo" w:hAnsi="Arvo"/>
        </w:rPr>
        <w:t xml:space="preserve"> </w:t>
      </w:r>
      <w:r w:rsidRPr="00AA7E6F">
        <w:rPr>
          <w:rFonts w:ascii="Arvo" w:hAnsi="Arvo"/>
        </w:rPr>
        <w:t>MODELACIJA)</w:t>
      </w:r>
    </w:p>
    <w:p w:rsidR="008D4E40" w:rsidRPr="00AA7E6F" w:rsidRDefault="008D4E40">
      <w:pPr>
        <w:rPr>
          <w:rFonts w:ascii="Arvo" w:hAnsi="Arvo"/>
        </w:rPr>
      </w:pPr>
      <w:r w:rsidRPr="00AA7E6F">
        <w:rPr>
          <w:rFonts w:ascii="Arvo" w:hAnsi="Arvo"/>
        </w:rPr>
        <w:t>Drugi del : praktično ustvarjanje likovne naloge (risanje po opazovanju)</w:t>
      </w:r>
    </w:p>
    <w:p w:rsidR="008D4E40" w:rsidRPr="0025568F" w:rsidRDefault="008D4E40">
      <w:pPr>
        <w:rPr>
          <w:rFonts w:ascii="Arvo" w:hAnsi="Arvo"/>
        </w:rPr>
      </w:pPr>
      <w:r w:rsidRPr="00AA7E6F">
        <w:rPr>
          <w:rFonts w:ascii="Arvo" w:hAnsi="Arvo"/>
        </w:rPr>
        <w:t xml:space="preserve">Tretji del : vrednotenje domačega dela ( </w:t>
      </w:r>
      <w:r w:rsidR="00AA7E6F">
        <w:rPr>
          <w:rFonts w:ascii="Arvo" w:hAnsi="Arvo"/>
        </w:rPr>
        <w:t xml:space="preserve">- </w:t>
      </w:r>
      <w:r w:rsidRPr="00AA7E6F">
        <w:rPr>
          <w:rFonts w:ascii="Arvo" w:hAnsi="Arvo"/>
        </w:rPr>
        <w:t>ta upam, da bo potekal že v šoli).</w:t>
      </w:r>
    </w:p>
    <w:p w:rsidR="008D4E40" w:rsidRPr="00D36FCF" w:rsidRDefault="008D4E40" w:rsidP="00AA7E6F">
      <w:pPr>
        <w:spacing w:line="240" w:lineRule="auto"/>
        <w:rPr>
          <w:rFonts w:ascii="Arvo" w:hAnsi="Arvo"/>
          <w:color w:val="FF0000"/>
          <w:sz w:val="24"/>
          <w:szCs w:val="24"/>
        </w:rPr>
      </w:pPr>
      <w:r w:rsidRPr="00D36FCF">
        <w:rPr>
          <w:rFonts w:ascii="Arvo" w:hAnsi="Arvo"/>
          <w:color w:val="FF0000"/>
          <w:sz w:val="24"/>
          <w:szCs w:val="24"/>
        </w:rPr>
        <w:t>PRVI DEL TEORIJA:</w:t>
      </w:r>
    </w:p>
    <w:p w:rsidR="008D4E40" w:rsidRPr="00D36FCF" w:rsidRDefault="00F12B11" w:rsidP="00AA7E6F">
      <w:pPr>
        <w:spacing w:line="240" w:lineRule="auto"/>
        <w:rPr>
          <w:rFonts w:ascii="Arvo" w:hAnsi="Arvo"/>
          <w:sz w:val="24"/>
          <w:szCs w:val="24"/>
        </w:rPr>
      </w:pPr>
      <w:hyperlink r:id="rId6" w:history="1">
        <w:r w:rsidR="008D4E40" w:rsidRPr="00D36FCF">
          <w:rPr>
            <w:rStyle w:val="Hiperpovezava"/>
            <w:rFonts w:ascii="Arvo" w:hAnsi="Arvo"/>
            <w:sz w:val="24"/>
            <w:szCs w:val="24"/>
          </w:rPr>
          <w:t>https://eucbeniki.sio.si/index.html</w:t>
        </w:r>
      </w:hyperlink>
    </w:p>
    <w:p w:rsidR="008D4E40" w:rsidRPr="00D36FCF" w:rsidRDefault="008D4E40" w:rsidP="00AA7E6F">
      <w:pPr>
        <w:spacing w:line="240" w:lineRule="auto"/>
        <w:rPr>
          <w:rFonts w:ascii="Arvo" w:hAnsi="Arvo"/>
          <w:sz w:val="24"/>
          <w:szCs w:val="24"/>
        </w:rPr>
      </w:pPr>
      <w:r w:rsidRPr="00D36FCF">
        <w:rPr>
          <w:rFonts w:ascii="Arvo" w:hAnsi="Arvo"/>
          <w:sz w:val="24"/>
          <w:szCs w:val="24"/>
        </w:rPr>
        <w:t xml:space="preserve">Ponovili boste teorijo v </w:t>
      </w:r>
      <w:proofErr w:type="spellStart"/>
      <w:r w:rsidRPr="00D36FCF">
        <w:rPr>
          <w:rFonts w:ascii="Arvo" w:hAnsi="Arvo"/>
          <w:sz w:val="24"/>
          <w:szCs w:val="24"/>
        </w:rPr>
        <w:t>iUčbeniku</w:t>
      </w:r>
      <w:proofErr w:type="spellEnd"/>
      <w:r w:rsidRPr="00D36FCF">
        <w:rPr>
          <w:rFonts w:ascii="Arvo" w:hAnsi="Arvo"/>
          <w:sz w:val="24"/>
          <w:szCs w:val="24"/>
        </w:rPr>
        <w:t xml:space="preserve"> za Likovno umetnost 8.</w:t>
      </w:r>
    </w:p>
    <w:p w:rsidR="008D4E40" w:rsidRPr="00D36FCF" w:rsidRDefault="008D4E40" w:rsidP="00AA7E6F">
      <w:pPr>
        <w:spacing w:line="240" w:lineRule="auto"/>
        <w:rPr>
          <w:rFonts w:ascii="Arvo" w:hAnsi="Arvo"/>
          <w:sz w:val="24"/>
          <w:szCs w:val="24"/>
        </w:rPr>
      </w:pPr>
      <w:r w:rsidRPr="00D36FCF">
        <w:rPr>
          <w:rFonts w:ascii="Arvo" w:hAnsi="Arvo"/>
          <w:sz w:val="24"/>
          <w:szCs w:val="24"/>
        </w:rPr>
        <w:t xml:space="preserve">Poiščite poglavje : </w:t>
      </w:r>
      <w:r w:rsidRPr="00D36FCF">
        <w:rPr>
          <w:rFonts w:ascii="Arvo" w:hAnsi="Arvo"/>
          <w:b/>
          <w:sz w:val="24"/>
          <w:szCs w:val="24"/>
        </w:rPr>
        <w:t>VIZIRANJE IN PROPORCI</w:t>
      </w:r>
    </w:p>
    <w:p w:rsidR="008D4E40" w:rsidRPr="00D36FCF" w:rsidRDefault="008D4E40" w:rsidP="00AA7E6F">
      <w:pPr>
        <w:spacing w:line="240" w:lineRule="auto"/>
        <w:rPr>
          <w:rFonts w:ascii="Arvo" w:hAnsi="Arvo"/>
          <w:color w:val="FF0000"/>
          <w:sz w:val="24"/>
          <w:szCs w:val="24"/>
        </w:rPr>
      </w:pPr>
      <w:r w:rsidRPr="00D36FCF">
        <w:rPr>
          <w:rFonts w:ascii="Arvo" w:hAnsi="Arvo"/>
          <w:color w:val="FF0000"/>
          <w:sz w:val="24"/>
          <w:szCs w:val="24"/>
        </w:rPr>
        <w:t>DRUGI DEL : RISANJE PO OPAZIVANJU</w:t>
      </w:r>
    </w:p>
    <w:p w:rsidR="00923B2B" w:rsidRPr="00D36FCF" w:rsidRDefault="00923B2B" w:rsidP="00AA7E6F">
      <w:pPr>
        <w:pStyle w:val="Odstavekseznama"/>
        <w:numPr>
          <w:ilvl w:val="0"/>
          <w:numId w:val="1"/>
        </w:numPr>
        <w:spacing w:line="240" w:lineRule="auto"/>
        <w:rPr>
          <w:rFonts w:ascii="Arvo" w:hAnsi="Arvo"/>
          <w:sz w:val="24"/>
          <w:szCs w:val="24"/>
        </w:rPr>
      </w:pPr>
      <w:r w:rsidRPr="00D36FCF">
        <w:rPr>
          <w:rFonts w:ascii="Arvo" w:hAnsi="Arvo"/>
          <w:sz w:val="24"/>
          <w:szCs w:val="24"/>
        </w:rPr>
        <w:t>LIKOVNI MOTIV:</w:t>
      </w:r>
      <w:r w:rsidR="008F05FB" w:rsidRPr="00D36FCF">
        <w:rPr>
          <w:rFonts w:ascii="Arvo" w:hAnsi="Arvo"/>
          <w:sz w:val="24"/>
          <w:szCs w:val="24"/>
        </w:rPr>
        <w:t xml:space="preserve">      </w:t>
      </w:r>
      <w:r w:rsidRPr="00D36FCF">
        <w:rPr>
          <w:rFonts w:ascii="Arvo" w:hAnsi="Arvo"/>
          <w:sz w:val="24"/>
          <w:szCs w:val="24"/>
        </w:rPr>
        <w:t xml:space="preserve"> -    </w:t>
      </w:r>
      <w:r w:rsidRPr="00D36FCF">
        <w:rPr>
          <w:rFonts w:ascii="Arvo" w:hAnsi="Arvo"/>
          <w:i/>
          <w:sz w:val="24"/>
          <w:szCs w:val="24"/>
        </w:rPr>
        <w:t xml:space="preserve"> </w:t>
      </w:r>
      <w:r w:rsidRPr="00D36FCF">
        <w:rPr>
          <w:rFonts w:ascii="Arvo" w:hAnsi="Arvo"/>
          <w:b/>
          <w:i/>
          <w:sz w:val="24"/>
          <w:szCs w:val="24"/>
        </w:rPr>
        <w:t xml:space="preserve">avtoportret </w:t>
      </w:r>
      <w:r w:rsidRPr="00D36FCF">
        <w:rPr>
          <w:rFonts w:ascii="Arvo" w:hAnsi="Arvo"/>
          <w:sz w:val="24"/>
          <w:szCs w:val="24"/>
        </w:rPr>
        <w:t xml:space="preserve">( nariši sebe v ogledalu)  </w:t>
      </w:r>
    </w:p>
    <w:p w:rsidR="008D4E40" w:rsidRDefault="00923B2B" w:rsidP="00AA7E6F">
      <w:pPr>
        <w:pStyle w:val="Odstavekseznama"/>
        <w:numPr>
          <w:ilvl w:val="0"/>
          <w:numId w:val="2"/>
        </w:numPr>
        <w:spacing w:line="240" w:lineRule="auto"/>
        <w:rPr>
          <w:rFonts w:ascii="Arvo" w:hAnsi="Arvo"/>
          <w:sz w:val="24"/>
          <w:szCs w:val="24"/>
        </w:rPr>
      </w:pPr>
      <w:r w:rsidRPr="00D36FCF">
        <w:rPr>
          <w:rFonts w:ascii="Arvo" w:hAnsi="Arvo"/>
          <w:sz w:val="24"/>
          <w:szCs w:val="24"/>
        </w:rPr>
        <w:t xml:space="preserve">ali postaviš </w:t>
      </w:r>
      <w:r w:rsidRPr="00D36FCF">
        <w:rPr>
          <w:rFonts w:ascii="Arvo" w:hAnsi="Arvo"/>
          <w:b/>
          <w:i/>
          <w:sz w:val="24"/>
          <w:szCs w:val="24"/>
        </w:rPr>
        <w:t>tihožitje</w:t>
      </w:r>
      <w:r w:rsidRPr="00D36FCF">
        <w:rPr>
          <w:rFonts w:ascii="Arvo" w:hAnsi="Arvo"/>
          <w:sz w:val="24"/>
          <w:szCs w:val="24"/>
        </w:rPr>
        <w:t xml:space="preserve"> -</w:t>
      </w:r>
      <w:r w:rsidR="008F05FB" w:rsidRPr="00D36FCF">
        <w:rPr>
          <w:rFonts w:ascii="Arvo" w:hAnsi="Arvo"/>
          <w:sz w:val="24"/>
          <w:szCs w:val="24"/>
        </w:rPr>
        <w:t xml:space="preserve"> </w:t>
      </w:r>
      <w:r w:rsidR="0025568F" w:rsidRPr="00D36FCF">
        <w:rPr>
          <w:rFonts w:ascii="Arvo" w:hAnsi="Arvo"/>
          <w:sz w:val="24"/>
          <w:szCs w:val="24"/>
        </w:rPr>
        <w:t>postavitev</w:t>
      </w:r>
      <w:r w:rsidRPr="00D36FCF">
        <w:rPr>
          <w:rFonts w:ascii="Arvo" w:hAnsi="Arvo"/>
          <w:sz w:val="24"/>
          <w:szCs w:val="24"/>
        </w:rPr>
        <w:t xml:space="preserve"> 2 ali </w:t>
      </w:r>
      <w:r w:rsidR="0025568F" w:rsidRPr="00D36FCF">
        <w:rPr>
          <w:rFonts w:ascii="Arvo" w:hAnsi="Arvo"/>
          <w:sz w:val="24"/>
          <w:szCs w:val="24"/>
        </w:rPr>
        <w:t>več predmetov</w:t>
      </w:r>
      <w:r w:rsidRPr="00D36FCF">
        <w:rPr>
          <w:rFonts w:ascii="Arvo" w:hAnsi="Arvo"/>
          <w:sz w:val="24"/>
          <w:szCs w:val="24"/>
        </w:rPr>
        <w:t xml:space="preserve"> (npr. kavne skodelice in jabolka</w:t>
      </w:r>
      <w:r w:rsidR="001E769E" w:rsidRPr="00D36FCF">
        <w:rPr>
          <w:rFonts w:ascii="Arvo" w:hAnsi="Arvo"/>
          <w:sz w:val="24"/>
          <w:szCs w:val="24"/>
        </w:rPr>
        <w:t>, šolski pripomočki, sadje,…</w:t>
      </w:r>
      <w:r w:rsidRPr="00D36FCF">
        <w:rPr>
          <w:rFonts w:ascii="Arvo" w:hAnsi="Arvo"/>
          <w:sz w:val="24"/>
          <w:szCs w:val="24"/>
        </w:rPr>
        <w:t>)</w:t>
      </w:r>
    </w:p>
    <w:p w:rsidR="00D03C86" w:rsidRPr="00D03C86" w:rsidRDefault="00D03C86" w:rsidP="00AA7E6F">
      <w:pPr>
        <w:pStyle w:val="Odstavekseznama"/>
        <w:numPr>
          <w:ilvl w:val="0"/>
          <w:numId w:val="2"/>
        </w:numPr>
        <w:spacing w:line="240" w:lineRule="auto"/>
        <w:rPr>
          <w:rFonts w:ascii="Arvo" w:hAnsi="Arvo"/>
          <w:b/>
          <w:sz w:val="24"/>
          <w:szCs w:val="24"/>
        </w:rPr>
      </w:pPr>
      <w:bookmarkStart w:id="0" w:name="_GoBack"/>
      <w:bookmarkEnd w:id="0"/>
      <w:r w:rsidRPr="00D03C86">
        <w:rPr>
          <w:rFonts w:ascii="Arvo" w:hAnsi="Arvo"/>
          <w:b/>
          <w:sz w:val="24"/>
          <w:szCs w:val="24"/>
        </w:rPr>
        <w:t>cvetje</w:t>
      </w:r>
      <w:r>
        <w:rPr>
          <w:rFonts w:ascii="Arvo" w:hAnsi="Arvo"/>
          <w:b/>
          <w:sz w:val="24"/>
          <w:szCs w:val="24"/>
        </w:rPr>
        <w:t xml:space="preserve"> </w:t>
      </w:r>
      <w:r w:rsidRPr="00D03C86">
        <w:rPr>
          <w:rFonts w:ascii="Arvo" w:hAnsi="Arvo"/>
          <w:sz w:val="24"/>
          <w:szCs w:val="24"/>
        </w:rPr>
        <w:t xml:space="preserve"> (</w:t>
      </w:r>
      <w:r>
        <w:rPr>
          <w:rFonts w:ascii="Arvo" w:hAnsi="Arvo"/>
          <w:sz w:val="24"/>
          <w:szCs w:val="24"/>
        </w:rPr>
        <w:t xml:space="preserve">Namig: »Jutri je </w:t>
      </w:r>
      <w:proofErr w:type="spellStart"/>
      <w:r>
        <w:rPr>
          <w:rFonts w:ascii="Arvo" w:hAnsi="Arvo"/>
          <w:sz w:val="24"/>
          <w:szCs w:val="24"/>
        </w:rPr>
        <w:t>25.marec</w:t>
      </w:r>
      <w:proofErr w:type="spellEnd"/>
      <w:r>
        <w:rPr>
          <w:rFonts w:ascii="Arvo" w:hAnsi="Arvo"/>
          <w:sz w:val="24"/>
          <w:szCs w:val="24"/>
        </w:rPr>
        <w:t xml:space="preserve"> ;)«.)</w:t>
      </w:r>
    </w:p>
    <w:p w:rsidR="00000C68" w:rsidRPr="00D36FCF" w:rsidRDefault="00000C68" w:rsidP="00D36FCF">
      <w:pPr>
        <w:pStyle w:val="Odstavekseznama"/>
        <w:spacing w:line="240" w:lineRule="auto"/>
        <w:ind w:left="3192"/>
        <w:rPr>
          <w:rFonts w:ascii="Arvo" w:hAnsi="Arvo"/>
          <w:sz w:val="24"/>
          <w:szCs w:val="24"/>
        </w:rPr>
      </w:pPr>
    </w:p>
    <w:p w:rsidR="00923B2B" w:rsidRPr="00D36FCF" w:rsidRDefault="00923B2B" w:rsidP="00AA7E6F">
      <w:pPr>
        <w:pStyle w:val="Odstavekseznama"/>
        <w:numPr>
          <w:ilvl w:val="0"/>
          <w:numId w:val="1"/>
        </w:numPr>
        <w:spacing w:line="240" w:lineRule="auto"/>
        <w:rPr>
          <w:rFonts w:ascii="Arvo" w:hAnsi="Arvo"/>
          <w:sz w:val="24"/>
          <w:szCs w:val="24"/>
        </w:rPr>
      </w:pPr>
      <w:r w:rsidRPr="00D36FCF">
        <w:rPr>
          <w:rFonts w:ascii="Arvo" w:hAnsi="Arvo"/>
          <w:sz w:val="24"/>
          <w:szCs w:val="24"/>
        </w:rPr>
        <w:t>Pazi na proporce in razmerja.</w:t>
      </w:r>
      <w:r w:rsidR="007D132B" w:rsidRPr="00D36FCF">
        <w:rPr>
          <w:rFonts w:ascii="Arvo" w:hAnsi="Arvo"/>
          <w:sz w:val="24"/>
          <w:szCs w:val="24"/>
        </w:rPr>
        <w:t xml:space="preserve"> </w:t>
      </w:r>
      <w:proofErr w:type="spellStart"/>
      <w:r w:rsidR="007D132B" w:rsidRPr="00D36FCF">
        <w:rPr>
          <w:rFonts w:ascii="Arvo" w:hAnsi="Arvo"/>
          <w:sz w:val="24"/>
          <w:szCs w:val="24"/>
        </w:rPr>
        <w:t>Viziraj</w:t>
      </w:r>
      <w:proofErr w:type="spellEnd"/>
      <w:r w:rsidR="007D132B" w:rsidRPr="00D36FCF">
        <w:rPr>
          <w:rFonts w:ascii="Arvo" w:hAnsi="Arvo"/>
          <w:sz w:val="24"/>
          <w:szCs w:val="24"/>
        </w:rPr>
        <w:t>!</w:t>
      </w:r>
    </w:p>
    <w:p w:rsidR="00AA7E6F" w:rsidRPr="00D36FCF" w:rsidRDefault="00923B2B" w:rsidP="00923B2B">
      <w:pPr>
        <w:pStyle w:val="Odstavekseznama"/>
        <w:numPr>
          <w:ilvl w:val="0"/>
          <w:numId w:val="1"/>
        </w:numPr>
        <w:spacing w:line="240" w:lineRule="auto"/>
        <w:rPr>
          <w:rFonts w:ascii="Arvo" w:hAnsi="Arvo"/>
          <w:sz w:val="24"/>
          <w:szCs w:val="24"/>
        </w:rPr>
      </w:pPr>
      <w:r w:rsidRPr="00D36FCF">
        <w:rPr>
          <w:rFonts w:ascii="Arvo" w:hAnsi="Arvo"/>
          <w:sz w:val="24"/>
          <w:szCs w:val="24"/>
        </w:rPr>
        <w:t>Risbo osenči (modeliraj).</w:t>
      </w:r>
    </w:p>
    <w:p w:rsidR="00923B2B" w:rsidRPr="00D36FCF" w:rsidRDefault="00AA7E6F" w:rsidP="00923B2B">
      <w:pPr>
        <w:rPr>
          <w:rFonts w:ascii="Arvo" w:hAnsi="Arvo"/>
        </w:rPr>
      </w:pPr>
      <w:r w:rsidRPr="00D36FCF">
        <w:rPr>
          <w:rFonts w:ascii="Arvo" w:hAnsi="Arvo"/>
          <w:highlight w:val="red"/>
        </w:rPr>
        <w:t>Pomagaj si s prilogo.</w:t>
      </w:r>
    </w:p>
    <w:p w:rsidR="00810B34" w:rsidRPr="008F55A8" w:rsidRDefault="008F55A8" w:rsidP="00000C68">
      <w:pPr>
        <w:rPr>
          <w:rFonts w:ascii="Arvo" w:hAnsi="Arvo"/>
          <w:u w:val="single"/>
        </w:rPr>
      </w:pPr>
      <w:r>
        <w:rPr>
          <w:rFonts w:ascii="Arvo" w:hAnsi="Arvo"/>
        </w:rPr>
        <w:t xml:space="preserve">Dela fotografirajte s telefoni ali fotoaparati in mi jih do </w:t>
      </w:r>
      <w:r w:rsidR="00D03C86">
        <w:rPr>
          <w:rFonts w:ascii="Arvo" w:hAnsi="Arvo"/>
        </w:rPr>
        <w:t>2.4</w:t>
      </w:r>
      <w:r>
        <w:rPr>
          <w:rFonts w:ascii="Arvo" w:hAnsi="Arvo"/>
        </w:rPr>
        <w:t xml:space="preserve">.2020 pošljite na naslov: </w:t>
      </w:r>
      <w:r w:rsidRPr="008F55A8">
        <w:rPr>
          <w:rFonts w:ascii="Arvo" w:hAnsi="Arvo"/>
          <w:b/>
          <w:u w:val="single"/>
        </w:rPr>
        <w:t>katja.operckal@oskoroskabela.si</w:t>
      </w:r>
    </w:p>
    <w:p w:rsidR="00D36FCF" w:rsidRPr="00D36FCF" w:rsidRDefault="00000C68" w:rsidP="00000C68">
      <w:pPr>
        <w:rPr>
          <w:rFonts w:ascii="Arvo" w:hAnsi="Arvo"/>
        </w:rPr>
      </w:pPr>
      <w:r w:rsidRPr="00D36FCF">
        <w:rPr>
          <w:rFonts w:ascii="Arvo" w:hAnsi="Arvo"/>
        </w:rPr>
        <w:lastRenderedPageBreak/>
        <w:t>Lep pozdrav, učiteljica Katja.</w:t>
      </w:r>
      <w:r w:rsidR="008F55A8">
        <w:rPr>
          <w:rFonts w:ascii="Arvo" w:hAnsi="Arvo"/>
        </w:rPr>
        <w:t xml:space="preserve"> </w:t>
      </w:r>
    </w:p>
    <w:p w:rsidR="00000C68" w:rsidRPr="00D36FCF" w:rsidRDefault="00000C68" w:rsidP="00000C68">
      <w:pPr>
        <w:pStyle w:val="Naslov2"/>
        <w:rPr>
          <w:rFonts w:ascii="Arvo" w:eastAsia="Dotum" w:hAnsi="Arvo"/>
          <w:bCs/>
          <w:iCs w:val="0"/>
          <w:color w:val="92D050"/>
          <w:sz w:val="20"/>
          <w:szCs w:val="20"/>
          <w:u w:val="single"/>
        </w:rPr>
      </w:pPr>
    </w:p>
    <w:p w:rsidR="00000C68" w:rsidRPr="00D36FCF" w:rsidRDefault="00000C68" w:rsidP="00000C68">
      <w:pPr>
        <w:pStyle w:val="Naslov2"/>
        <w:rPr>
          <w:rFonts w:ascii="Arvo" w:eastAsia="Dotum" w:hAnsi="Arvo"/>
          <w:bCs/>
          <w:iCs w:val="0"/>
          <w:color w:val="92D050"/>
          <w:sz w:val="20"/>
          <w:szCs w:val="20"/>
          <w:u w:val="single"/>
        </w:rPr>
      </w:pPr>
      <w:r w:rsidRPr="00D36FCF">
        <w:rPr>
          <w:rFonts w:ascii="Arvo" w:eastAsia="Dotum" w:hAnsi="Arvo"/>
          <w:bCs/>
          <w:iCs w:val="0"/>
          <w:color w:val="92D050"/>
          <w:sz w:val="20"/>
          <w:szCs w:val="20"/>
          <w:u w:val="single"/>
        </w:rPr>
        <w:t>Za starše:</w:t>
      </w:r>
    </w:p>
    <w:p w:rsidR="00000C68" w:rsidRPr="00D36FCF" w:rsidRDefault="00000C68" w:rsidP="00000C68">
      <w:pPr>
        <w:pStyle w:val="Naslov2"/>
        <w:rPr>
          <w:rFonts w:ascii="Arvo" w:eastAsia="Dotum" w:hAnsi="Arvo"/>
          <w:bCs/>
          <w:iCs w:val="0"/>
          <w:sz w:val="20"/>
          <w:szCs w:val="20"/>
          <w:u w:val="single"/>
        </w:rPr>
      </w:pPr>
    </w:p>
    <w:p w:rsidR="00000C68" w:rsidRPr="00D36FCF" w:rsidRDefault="00000C68" w:rsidP="00000C68">
      <w:pPr>
        <w:pStyle w:val="Naslov2"/>
        <w:rPr>
          <w:rFonts w:ascii="Arvo" w:eastAsia="Dotum" w:hAnsi="Arvo"/>
          <w:bCs/>
          <w:iCs w:val="0"/>
          <w:sz w:val="20"/>
          <w:szCs w:val="20"/>
          <w:u w:val="single"/>
        </w:rPr>
      </w:pPr>
      <w:r w:rsidRPr="00D36FCF">
        <w:rPr>
          <w:rFonts w:ascii="Arvo" w:eastAsia="Dotum" w:hAnsi="Arvo"/>
          <w:bCs/>
          <w:iCs w:val="0"/>
          <w:sz w:val="20"/>
          <w:szCs w:val="20"/>
          <w:u w:val="single"/>
        </w:rPr>
        <w:t>Praktično delo učencev</w:t>
      </w:r>
    </w:p>
    <w:p w:rsidR="00000C68" w:rsidRPr="00D36FCF" w:rsidRDefault="00000C68" w:rsidP="00000C68">
      <w:pPr>
        <w:pStyle w:val="Telobesedila"/>
        <w:rPr>
          <w:rFonts w:ascii="Arvo" w:eastAsia="Dotum" w:hAnsi="Arvo"/>
          <w:b/>
          <w:bCs/>
          <w:sz w:val="20"/>
          <w:szCs w:val="20"/>
        </w:rPr>
      </w:pPr>
      <w:r w:rsidRPr="00D36FCF">
        <w:rPr>
          <w:rFonts w:ascii="Arvo" w:eastAsia="Dotum" w:hAnsi="Arvo"/>
          <w:b/>
          <w:bCs/>
          <w:sz w:val="20"/>
          <w:szCs w:val="20"/>
        </w:rPr>
        <w:t xml:space="preserve">- narišejo predmete s pomočjo </w:t>
      </w:r>
      <w:proofErr w:type="spellStart"/>
      <w:r w:rsidRPr="00D36FCF">
        <w:rPr>
          <w:rFonts w:ascii="Arvo" w:eastAsia="Dotum" w:hAnsi="Arvo"/>
          <w:b/>
          <w:bCs/>
          <w:sz w:val="20"/>
          <w:szCs w:val="20"/>
        </w:rPr>
        <w:t>viziranja</w:t>
      </w:r>
      <w:proofErr w:type="spellEnd"/>
      <w:r w:rsidRPr="00D36FCF">
        <w:rPr>
          <w:rFonts w:ascii="Arvo" w:eastAsia="Dotum" w:hAnsi="Arvo"/>
          <w:b/>
          <w:bCs/>
          <w:sz w:val="20"/>
          <w:szCs w:val="20"/>
        </w:rPr>
        <w:t xml:space="preserve"> po pravilih konstrukcijskega risanja</w:t>
      </w:r>
    </w:p>
    <w:p w:rsidR="00000C68" w:rsidRPr="00D36FCF" w:rsidRDefault="00000C68" w:rsidP="00000C68">
      <w:pPr>
        <w:pStyle w:val="Telobesedila"/>
        <w:rPr>
          <w:rFonts w:ascii="Arvo" w:eastAsia="Dotum" w:hAnsi="Arvo"/>
          <w:b/>
          <w:bCs/>
          <w:sz w:val="20"/>
          <w:szCs w:val="20"/>
        </w:rPr>
      </w:pPr>
      <w:r w:rsidRPr="00D36FCF">
        <w:rPr>
          <w:rFonts w:ascii="Arvo" w:eastAsia="Dotum" w:hAnsi="Arvo"/>
          <w:b/>
          <w:bCs/>
          <w:sz w:val="20"/>
          <w:szCs w:val="20"/>
        </w:rPr>
        <w:t>- narišejo motiv po opazovanju z določanjem različnih velikosti opazovanih elementov</w:t>
      </w:r>
    </w:p>
    <w:p w:rsidR="00000C68" w:rsidRPr="00D36FCF" w:rsidRDefault="00000C68" w:rsidP="00000C68">
      <w:pPr>
        <w:pStyle w:val="Telobesedila"/>
        <w:rPr>
          <w:rFonts w:ascii="Arvo" w:eastAsia="Dotum" w:hAnsi="Arvo"/>
          <w:b/>
          <w:bCs/>
          <w:sz w:val="20"/>
          <w:szCs w:val="20"/>
        </w:rPr>
      </w:pPr>
      <w:r w:rsidRPr="00D36FCF">
        <w:rPr>
          <w:rFonts w:ascii="Arvo" w:eastAsia="Dotum" w:hAnsi="Arvo"/>
          <w:b/>
          <w:bCs/>
          <w:sz w:val="20"/>
          <w:szCs w:val="20"/>
        </w:rPr>
        <w:t>- razvijajo občutek za razmerja pri predmetu in več predmetov v prostoru</w:t>
      </w:r>
    </w:p>
    <w:p w:rsidR="00000C68" w:rsidRPr="00D36FCF" w:rsidRDefault="00000C68" w:rsidP="00000C68">
      <w:pPr>
        <w:rPr>
          <w:rFonts w:ascii="Arvo" w:hAnsi="Arvo"/>
          <w:sz w:val="20"/>
          <w:szCs w:val="20"/>
        </w:rPr>
      </w:pPr>
      <w:r w:rsidRPr="00D36FCF">
        <w:rPr>
          <w:rFonts w:ascii="Arvo" w:eastAsia="Dotum" w:hAnsi="Arvo"/>
          <w:b/>
          <w:bCs/>
          <w:sz w:val="20"/>
          <w:szCs w:val="20"/>
        </w:rPr>
        <w:t>- se navajajo na doslednost upoštevanja pravil odmerjanja dimenzij</w:t>
      </w:r>
    </w:p>
    <w:p w:rsidR="00000C68" w:rsidRPr="00D36FCF" w:rsidRDefault="00000C68" w:rsidP="00000C68">
      <w:pPr>
        <w:jc w:val="both"/>
        <w:rPr>
          <w:rFonts w:ascii="Arvo" w:eastAsia="Dotum" w:hAnsi="Arvo" w:cs="Aharoni"/>
          <w:b/>
          <w:bCs/>
          <w:sz w:val="20"/>
          <w:szCs w:val="20"/>
          <w:u w:val="single"/>
        </w:rPr>
      </w:pPr>
      <w:r w:rsidRPr="00D36FCF">
        <w:rPr>
          <w:rFonts w:ascii="Arvo" w:eastAsia="Dotum" w:hAnsi="Arvo" w:cs="Aharoni"/>
          <w:b/>
          <w:bCs/>
          <w:sz w:val="20"/>
          <w:szCs w:val="20"/>
          <w:u w:val="single"/>
        </w:rPr>
        <w:t>Standardi znanja</w:t>
      </w:r>
    </w:p>
    <w:p w:rsidR="00000C68" w:rsidRPr="00D36FCF" w:rsidRDefault="00D36FCF" w:rsidP="00000C68">
      <w:pPr>
        <w:spacing w:line="240" w:lineRule="auto"/>
        <w:jc w:val="both"/>
        <w:rPr>
          <w:rFonts w:ascii="Arvo" w:eastAsia="Dotum" w:hAnsi="Arvo" w:cs="Aharoni"/>
          <w:b/>
          <w:bCs/>
          <w:sz w:val="20"/>
          <w:szCs w:val="20"/>
          <w:u w:val="single"/>
        </w:rPr>
      </w:pPr>
      <w:r>
        <w:rPr>
          <w:rFonts w:ascii="Arvo" w:eastAsia="Dotum" w:hAnsi="Arvo" w:cs="Aharoni"/>
          <w:b/>
          <w:bCs/>
          <w:sz w:val="20"/>
          <w:szCs w:val="20"/>
          <w:u w:val="single"/>
        </w:rPr>
        <w:t>-</w:t>
      </w:r>
      <w:r w:rsidR="00000C68" w:rsidRPr="00D36FCF">
        <w:rPr>
          <w:rFonts w:ascii="Arvo" w:eastAsia="Dotum" w:hAnsi="Arvo"/>
          <w:b/>
          <w:bCs/>
          <w:color w:val="000000"/>
          <w:spacing w:val="-5"/>
          <w:sz w:val="20"/>
          <w:szCs w:val="20"/>
        </w:rPr>
        <w:t>razlikuje in v likovnih delih uporabi različne kompozicijske rešitve;</w:t>
      </w:r>
    </w:p>
    <w:p w:rsidR="00000C68" w:rsidRPr="00D36FCF" w:rsidRDefault="00000C68" w:rsidP="00000C68">
      <w:pPr>
        <w:widowControl w:val="0"/>
        <w:shd w:val="clear" w:color="auto" w:fill="FFFFFF"/>
        <w:tabs>
          <w:tab w:val="left" w:pos="278"/>
        </w:tabs>
        <w:autoSpaceDE w:val="0"/>
        <w:autoSpaceDN w:val="0"/>
        <w:adjustRightInd w:val="0"/>
        <w:spacing w:line="240" w:lineRule="auto"/>
        <w:rPr>
          <w:rFonts w:ascii="Arvo" w:eastAsia="Dotum" w:hAnsi="Arvo"/>
          <w:b/>
          <w:bCs/>
          <w:color w:val="000000"/>
          <w:sz w:val="20"/>
          <w:szCs w:val="20"/>
        </w:rPr>
      </w:pPr>
      <w:r w:rsidRPr="00D36FCF">
        <w:rPr>
          <w:rFonts w:ascii="Arvo" w:eastAsia="Dotum" w:hAnsi="Arvo"/>
          <w:b/>
          <w:bCs/>
          <w:color w:val="000000"/>
          <w:spacing w:val="1"/>
          <w:sz w:val="20"/>
          <w:szCs w:val="20"/>
        </w:rPr>
        <w:t>-ob izvajanju likovnih nalog oblikovanja v prostoru pojasni s tem povezane likovne pojme;</w:t>
      </w:r>
    </w:p>
    <w:p w:rsidR="00000C68" w:rsidRPr="00D36FCF" w:rsidRDefault="00000C68" w:rsidP="00000C68">
      <w:pPr>
        <w:widowControl w:val="0"/>
        <w:shd w:val="clear" w:color="auto" w:fill="FFFFFF"/>
        <w:tabs>
          <w:tab w:val="left" w:pos="278"/>
        </w:tabs>
        <w:autoSpaceDE w:val="0"/>
        <w:autoSpaceDN w:val="0"/>
        <w:adjustRightInd w:val="0"/>
        <w:spacing w:line="240" w:lineRule="auto"/>
        <w:rPr>
          <w:rFonts w:ascii="Arvo" w:eastAsia="Dotum" w:hAnsi="Arvo"/>
          <w:b/>
          <w:bCs/>
          <w:color w:val="000000"/>
          <w:sz w:val="20"/>
          <w:szCs w:val="20"/>
          <w:lang w:val="de-DE"/>
        </w:rPr>
      </w:pPr>
      <w:r w:rsidRPr="00D36FCF">
        <w:rPr>
          <w:rFonts w:ascii="Arvo" w:eastAsia="Dotum" w:hAnsi="Arvo"/>
          <w:b/>
          <w:bCs/>
          <w:color w:val="000000"/>
          <w:spacing w:val="1"/>
          <w:sz w:val="20"/>
          <w:szCs w:val="20"/>
          <w:lang w:val="de-DE"/>
        </w:rPr>
        <w:t>-</w:t>
      </w:r>
      <w:proofErr w:type="spellStart"/>
      <w:r w:rsidRPr="00D36FCF">
        <w:rPr>
          <w:rFonts w:ascii="Arvo" w:eastAsia="Dotum" w:hAnsi="Arvo"/>
          <w:b/>
          <w:bCs/>
          <w:color w:val="000000"/>
          <w:spacing w:val="1"/>
          <w:sz w:val="20"/>
          <w:szCs w:val="20"/>
          <w:lang w:val="de-DE"/>
        </w:rPr>
        <w:t>pri</w:t>
      </w:r>
      <w:proofErr w:type="spellEnd"/>
      <w:r w:rsidRPr="00D36FCF">
        <w:rPr>
          <w:rFonts w:ascii="Arvo" w:eastAsia="Dotum" w:hAnsi="Arvo"/>
          <w:b/>
          <w:bCs/>
          <w:color w:val="000000"/>
          <w:spacing w:val="1"/>
          <w:sz w:val="20"/>
          <w:szCs w:val="20"/>
          <w:lang w:val="de-DE"/>
        </w:rPr>
        <w:t xml:space="preserve"> </w:t>
      </w:r>
      <w:proofErr w:type="spellStart"/>
      <w:r w:rsidRPr="00D36FCF">
        <w:rPr>
          <w:rFonts w:ascii="Arvo" w:eastAsia="Dotum" w:hAnsi="Arvo"/>
          <w:b/>
          <w:bCs/>
          <w:color w:val="000000"/>
          <w:spacing w:val="1"/>
          <w:sz w:val="20"/>
          <w:szCs w:val="20"/>
          <w:lang w:val="de-DE"/>
        </w:rPr>
        <w:t>oblikovanju</w:t>
      </w:r>
      <w:proofErr w:type="spellEnd"/>
      <w:r w:rsidRPr="00D36FCF">
        <w:rPr>
          <w:rFonts w:ascii="Arvo" w:eastAsia="Dotum" w:hAnsi="Arvo"/>
          <w:b/>
          <w:bCs/>
          <w:color w:val="000000"/>
          <w:spacing w:val="1"/>
          <w:sz w:val="20"/>
          <w:szCs w:val="20"/>
          <w:lang w:val="de-DE"/>
        </w:rPr>
        <w:t xml:space="preserve"> na </w:t>
      </w:r>
      <w:proofErr w:type="spellStart"/>
      <w:r w:rsidRPr="00D36FCF">
        <w:rPr>
          <w:rFonts w:ascii="Arvo" w:eastAsia="Dotum" w:hAnsi="Arvo"/>
          <w:b/>
          <w:bCs/>
          <w:color w:val="000000"/>
          <w:spacing w:val="1"/>
          <w:sz w:val="20"/>
          <w:szCs w:val="20"/>
          <w:lang w:val="de-DE"/>
        </w:rPr>
        <w:t>ploskvi</w:t>
      </w:r>
      <w:proofErr w:type="spellEnd"/>
      <w:r w:rsidRPr="00D36FCF">
        <w:rPr>
          <w:rFonts w:ascii="Arvo" w:eastAsia="Dotum" w:hAnsi="Arvo"/>
          <w:b/>
          <w:bCs/>
          <w:color w:val="000000"/>
          <w:spacing w:val="1"/>
          <w:sz w:val="20"/>
          <w:szCs w:val="20"/>
          <w:lang w:val="de-DE"/>
        </w:rPr>
        <w:t xml:space="preserve"> in </w:t>
      </w:r>
      <w:proofErr w:type="spellStart"/>
      <w:r w:rsidRPr="00D36FCF">
        <w:rPr>
          <w:rFonts w:ascii="Arvo" w:eastAsia="Dotum" w:hAnsi="Arvo"/>
          <w:b/>
          <w:bCs/>
          <w:color w:val="000000"/>
          <w:spacing w:val="1"/>
          <w:sz w:val="20"/>
          <w:szCs w:val="20"/>
          <w:lang w:val="de-DE"/>
        </w:rPr>
        <w:t>pri</w:t>
      </w:r>
      <w:proofErr w:type="spellEnd"/>
      <w:r w:rsidRPr="00D36FCF">
        <w:rPr>
          <w:rFonts w:ascii="Arvo" w:eastAsia="Dotum" w:hAnsi="Arvo"/>
          <w:b/>
          <w:bCs/>
          <w:color w:val="000000"/>
          <w:spacing w:val="1"/>
          <w:sz w:val="20"/>
          <w:szCs w:val="20"/>
          <w:lang w:val="de-DE"/>
        </w:rPr>
        <w:t xml:space="preserve"> </w:t>
      </w:r>
      <w:proofErr w:type="spellStart"/>
      <w:r w:rsidRPr="00D36FCF">
        <w:rPr>
          <w:rFonts w:ascii="Arvo" w:eastAsia="Dotum" w:hAnsi="Arvo"/>
          <w:b/>
          <w:bCs/>
          <w:color w:val="000000"/>
          <w:spacing w:val="1"/>
          <w:sz w:val="20"/>
          <w:szCs w:val="20"/>
          <w:lang w:val="de-DE"/>
        </w:rPr>
        <w:t>oblikovanju</w:t>
      </w:r>
      <w:proofErr w:type="spellEnd"/>
      <w:r w:rsidRPr="00D36FCF">
        <w:rPr>
          <w:rFonts w:ascii="Arvo" w:eastAsia="Dotum" w:hAnsi="Arvo"/>
          <w:b/>
          <w:bCs/>
          <w:color w:val="000000"/>
          <w:spacing w:val="1"/>
          <w:sz w:val="20"/>
          <w:szCs w:val="20"/>
          <w:lang w:val="de-DE"/>
        </w:rPr>
        <w:t xml:space="preserve"> </w:t>
      </w:r>
      <w:proofErr w:type="spellStart"/>
      <w:r w:rsidRPr="00D36FCF">
        <w:rPr>
          <w:rFonts w:ascii="Arvo" w:eastAsia="Dotum" w:hAnsi="Arvo"/>
          <w:b/>
          <w:bCs/>
          <w:color w:val="000000"/>
          <w:spacing w:val="1"/>
          <w:sz w:val="20"/>
          <w:szCs w:val="20"/>
          <w:lang w:val="de-DE"/>
        </w:rPr>
        <w:t>prostora</w:t>
      </w:r>
      <w:proofErr w:type="spellEnd"/>
      <w:r w:rsidRPr="00D36FCF">
        <w:rPr>
          <w:rFonts w:ascii="Arvo" w:eastAsia="Dotum" w:hAnsi="Arvo"/>
          <w:b/>
          <w:bCs/>
          <w:color w:val="000000"/>
          <w:spacing w:val="1"/>
          <w:sz w:val="20"/>
          <w:szCs w:val="20"/>
          <w:lang w:val="de-DE"/>
        </w:rPr>
        <w:t xml:space="preserve"> </w:t>
      </w:r>
      <w:proofErr w:type="spellStart"/>
      <w:r w:rsidRPr="00D36FCF">
        <w:rPr>
          <w:rFonts w:ascii="Arvo" w:eastAsia="Dotum" w:hAnsi="Arvo"/>
          <w:b/>
          <w:bCs/>
          <w:color w:val="000000"/>
          <w:spacing w:val="1"/>
          <w:sz w:val="20"/>
          <w:szCs w:val="20"/>
          <w:lang w:val="de-DE"/>
        </w:rPr>
        <w:t>izrazi</w:t>
      </w:r>
      <w:proofErr w:type="spellEnd"/>
      <w:r w:rsidRPr="00D36FCF">
        <w:rPr>
          <w:rFonts w:ascii="Arvo" w:eastAsia="Dotum" w:hAnsi="Arvo"/>
          <w:b/>
          <w:bCs/>
          <w:color w:val="000000"/>
          <w:spacing w:val="1"/>
          <w:sz w:val="20"/>
          <w:szCs w:val="20"/>
          <w:lang w:val="de-DE"/>
        </w:rPr>
        <w:t xml:space="preserve"> </w:t>
      </w:r>
      <w:proofErr w:type="spellStart"/>
      <w:r w:rsidRPr="00D36FCF">
        <w:rPr>
          <w:rFonts w:ascii="Arvo" w:eastAsia="Dotum" w:hAnsi="Arvo"/>
          <w:b/>
          <w:bCs/>
          <w:color w:val="000000"/>
          <w:spacing w:val="1"/>
          <w:sz w:val="20"/>
          <w:szCs w:val="20"/>
          <w:lang w:val="de-DE"/>
        </w:rPr>
        <w:t>posebnosti</w:t>
      </w:r>
      <w:proofErr w:type="spellEnd"/>
      <w:r w:rsidRPr="00D36FCF">
        <w:rPr>
          <w:rFonts w:ascii="Arvo" w:eastAsia="Dotum" w:hAnsi="Arvo"/>
          <w:b/>
          <w:bCs/>
          <w:color w:val="000000"/>
          <w:spacing w:val="1"/>
          <w:sz w:val="20"/>
          <w:szCs w:val="20"/>
          <w:lang w:val="de-DE"/>
        </w:rPr>
        <w:t xml:space="preserve"> </w:t>
      </w:r>
      <w:proofErr w:type="spellStart"/>
      <w:r w:rsidRPr="00D36FCF">
        <w:rPr>
          <w:rFonts w:ascii="Arvo" w:eastAsia="Dotum" w:hAnsi="Arvo"/>
          <w:b/>
          <w:bCs/>
          <w:color w:val="000000"/>
          <w:spacing w:val="1"/>
          <w:sz w:val="20"/>
          <w:szCs w:val="20"/>
          <w:lang w:val="de-DE"/>
        </w:rPr>
        <w:t>tekstur</w:t>
      </w:r>
      <w:proofErr w:type="spellEnd"/>
      <w:r w:rsidRPr="00D36FCF">
        <w:rPr>
          <w:rFonts w:ascii="Arvo" w:eastAsia="Dotum" w:hAnsi="Arvo"/>
          <w:b/>
          <w:bCs/>
          <w:color w:val="000000"/>
          <w:spacing w:val="1"/>
          <w:sz w:val="20"/>
          <w:szCs w:val="20"/>
          <w:lang w:val="de-DE"/>
        </w:rPr>
        <w:t xml:space="preserve"> in </w:t>
      </w:r>
      <w:proofErr w:type="spellStart"/>
      <w:r w:rsidRPr="00D36FCF">
        <w:rPr>
          <w:rFonts w:ascii="Arvo" w:eastAsia="Dotum" w:hAnsi="Arvo"/>
          <w:b/>
          <w:bCs/>
          <w:color w:val="000000"/>
          <w:spacing w:val="1"/>
          <w:sz w:val="20"/>
          <w:szCs w:val="20"/>
          <w:lang w:val="de-DE"/>
        </w:rPr>
        <w:t>površin</w:t>
      </w:r>
      <w:proofErr w:type="spellEnd"/>
      <w:r w:rsidRPr="00D36FCF">
        <w:rPr>
          <w:rFonts w:ascii="Arvo" w:eastAsia="Dotum" w:hAnsi="Arvo"/>
          <w:b/>
          <w:bCs/>
          <w:color w:val="000000"/>
          <w:spacing w:val="1"/>
          <w:sz w:val="20"/>
          <w:szCs w:val="20"/>
          <w:lang w:val="de-DE"/>
        </w:rPr>
        <w:t>;</w:t>
      </w:r>
    </w:p>
    <w:p w:rsidR="00000C68" w:rsidRPr="00D36FCF" w:rsidRDefault="00000C68" w:rsidP="00000C68">
      <w:pPr>
        <w:widowControl w:val="0"/>
        <w:shd w:val="clear" w:color="auto" w:fill="FFFFFF"/>
        <w:tabs>
          <w:tab w:val="left" w:pos="278"/>
        </w:tabs>
        <w:autoSpaceDE w:val="0"/>
        <w:autoSpaceDN w:val="0"/>
        <w:adjustRightInd w:val="0"/>
        <w:spacing w:line="240" w:lineRule="auto"/>
        <w:rPr>
          <w:rFonts w:ascii="Arvo" w:eastAsia="Dotum" w:hAnsi="Arvo"/>
          <w:b/>
          <w:bCs/>
          <w:color w:val="000000"/>
          <w:sz w:val="20"/>
          <w:szCs w:val="20"/>
          <w:lang w:val="de-DE"/>
        </w:rPr>
      </w:pPr>
      <w:r w:rsidRPr="00D36FCF">
        <w:rPr>
          <w:rFonts w:ascii="Arvo" w:eastAsia="Dotum" w:hAnsi="Arvo"/>
          <w:b/>
          <w:bCs/>
          <w:color w:val="000000"/>
          <w:spacing w:val="-4"/>
          <w:sz w:val="20"/>
          <w:szCs w:val="20"/>
          <w:lang w:val="de-DE"/>
        </w:rPr>
        <w:t>-</w:t>
      </w:r>
      <w:proofErr w:type="spellStart"/>
      <w:r w:rsidRPr="00D36FCF">
        <w:rPr>
          <w:rFonts w:ascii="Arvo" w:eastAsia="Dotum" w:hAnsi="Arvo"/>
          <w:b/>
          <w:bCs/>
          <w:color w:val="000000"/>
          <w:spacing w:val="-4"/>
          <w:sz w:val="20"/>
          <w:szCs w:val="20"/>
          <w:lang w:val="de-DE"/>
        </w:rPr>
        <w:t>pri</w:t>
      </w:r>
      <w:proofErr w:type="spellEnd"/>
      <w:r w:rsidRPr="00D36FCF">
        <w:rPr>
          <w:rFonts w:ascii="Arvo" w:eastAsia="Dotum" w:hAnsi="Arvo"/>
          <w:b/>
          <w:bCs/>
          <w:color w:val="000000"/>
          <w:spacing w:val="-4"/>
          <w:sz w:val="20"/>
          <w:szCs w:val="20"/>
          <w:lang w:val="de-DE"/>
        </w:rPr>
        <w:t xml:space="preserve"> </w:t>
      </w:r>
      <w:proofErr w:type="spellStart"/>
      <w:r w:rsidRPr="00D36FCF">
        <w:rPr>
          <w:rFonts w:ascii="Arvo" w:eastAsia="Dotum" w:hAnsi="Arvo"/>
          <w:b/>
          <w:bCs/>
          <w:color w:val="000000"/>
          <w:spacing w:val="-4"/>
          <w:sz w:val="20"/>
          <w:szCs w:val="20"/>
          <w:lang w:val="de-DE"/>
        </w:rPr>
        <w:t>likovnem</w:t>
      </w:r>
      <w:proofErr w:type="spellEnd"/>
      <w:r w:rsidRPr="00D36FCF">
        <w:rPr>
          <w:rFonts w:ascii="Arvo" w:eastAsia="Dotum" w:hAnsi="Arvo"/>
          <w:b/>
          <w:bCs/>
          <w:color w:val="000000"/>
          <w:spacing w:val="-4"/>
          <w:sz w:val="20"/>
          <w:szCs w:val="20"/>
          <w:lang w:val="de-DE"/>
        </w:rPr>
        <w:t xml:space="preserve"> </w:t>
      </w:r>
      <w:proofErr w:type="spellStart"/>
      <w:r w:rsidRPr="00D36FCF">
        <w:rPr>
          <w:rFonts w:ascii="Arvo" w:eastAsia="Dotum" w:hAnsi="Arvo"/>
          <w:b/>
          <w:bCs/>
          <w:color w:val="000000"/>
          <w:spacing w:val="-4"/>
          <w:sz w:val="20"/>
          <w:szCs w:val="20"/>
          <w:lang w:val="de-DE"/>
        </w:rPr>
        <w:t>izražanju</w:t>
      </w:r>
      <w:proofErr w:type="spellEnd"/>
      <w:r w:rsidRPr="00D36FCF">
        <w:rPr>
          <w:rFonts w:ascii="Arvo" w:eastAsia="Dotum" w:hAnsi="Arvo"/>
          <w:b/>
          <w:bCs/>
          <w:color w:val="000000"/>
          <w:spacing w:val="-4"/>
          <w:sz w:val="20"/>
          <w:szCs w:val="20"/>
          <w:lang w:val="de-DE"/>
        </w:rPr>
        <w:t xml:space="preserve"> </w:t>
      </w:r>
      <w:proofErr w:type="spellStart"/>
      <w:r w:rsidRPr="00D36FCF">
        <w:rPr>
          <w:rFonts w:ascii="Arvo" w:eastAsia="Dotum" w:hAnsi="Arvo"/>
          <w:b/>
          <w:bCs/>
          <w:color w:val="000000"/>
          <w:spacing w:val="-4"/>
          <w:sz w:val="20"/>
          <w:szCs w:val="20"/>
          <w:lang w:val="de-DE"/>
        </w:rPr>
        <w:t>samostojno</w:t>
      </w:r>
      <w:proofErr w:type="spellEnd"/>
      <w:r w:rsidRPr="00D36FCF">
        <w:rPr>
          <w:rFonts w:ascii="Arvo" w:eastAsia="Dotum" w:hAnsi="Arvo"/>
          <w:b/>
          <w:bCs/>
          <w:color w:val="000000"/>
          <w:spacing w:val="-4"/>
          <w:sz w:val="20"/>
          <w:szCs w:val="20"/>
          <w:lang w:val="de-DE"/>
        </w:rPr>
        <w:t xml:space="preserve"> </w:t>
      </w:r>
      <w:proofErr w:type="spellStart"/>
      <w:r w:rsidRPr="00D36FCF">
        <w:rPr>
          <w:rFonts w:ascii="Arvo" w:eastAsia="Dotum" w:hAnsi="Arvo"/>
          <w:b/>
          <w:bCs/>
          <w:color w:val="000000"/>
          <w:spacing w:val="-4"/>
          <w:sz w:val="20"/>
          <w:szCs w:val="20"/>
          <w:lang w:val="de-DE"/>
        </w:rPr>
        <w:t>uporablja</w:t>
      </w:r>
      <w:proofErr w:type="spellEnd"/>
      <w:r w:rsidRPr="00D36FCF">
        <w:rPr>
          <w:rFonts w:ascii="Arvo" w:eastAsia="Dotum" w:hAnsi="Arvo"/>
          <w:b/>
          <w:bCs/>
          <w:color w:val="000000"/>
          <w:spacing w:val="-4"/>
          <w:sz w:val="20"/>
          <w:szCs w:val="20"/>
          <w:lang w:val="de-DE"/>
        </w:rPr>
        <w:t xml:space="preserve"> </w:t>
      </w:r>
      <w:proofErr w:type="spellStart"/>
      <w:r w:rsidRPr="00D36FCF">
        <w:rPr>
          <w:rFonts w:ascii="Arvo" w:eastAsia="Dotum" w:hAnsi="Arvo"/>
          <w:b/>
          <w:bCs/>
          <w:color w:val="000000"/>
          <w:spacing w:val="-4"/>
          <w:sz w:val="20"/>
          <w:szCs w:val="20"/>
          <w:lang w:val="de-DE"/>
        </w:rPr>
        <w:t>likovne</w:t>
      </w:r>
      <w:proofErr w:type="spellEnd"/>
      <w:r w:rsidRPr="00D36FCF">
        <w:rPr>
          <w:rFonts w:ascii="Arvo" w:eastAsia="Dotum" w:hAnsi="Arvo"/>
          <w:b/>
          <w:bCs/>
          <w:color w:val="000000"/>
          <w:spacing w:val="-4"/>
          <w:sz w:val="20"/>
          <w:szCs w:val="20"/>
          <w:lang w:val="de-DE"/>
        </w:rPr>
        <w:t xml:space="preserve"> </w:t>
      </w:r>
      <w:proofErr w:type="spellStart"/>
      <w:r w:rsidRPr="00D36FCF">
        <w:rPr>
          <w:rFonts w:ascii="Arvo" w:eastAsia="Dotum" w:hAnsi="Arvo"/>
          <w:b/>
          <w:bCs/>
          <w:color w:val="000000"/>
          <w:spacing w:val="-4"/>
          <w:sz w:val="20"/>
          <w:szCs w:val="20"/>
          <w:lang w:val="de-DE"/>
        </w:rPr>
        <w:t>tehnike</w:t>
      </w:r>
      <w:proofErr w:type="spellEnd"/>
      <w:r w:rsidRPr="00D36FCF">
        <w:rPr>
          <w:rFonts w:ascii="Arvo" w:eastAsia="Dotum" w:hAnsi="Arvo"/>
          <w:b/>
          <w:bCs/>
          <w:color w:val="000000"/>
          <w:spacing w:val="-4"/>
          <w:sz w:val="20"/>
          <w:szCs w:val="20"/>
          <w:lang w:val="de-DE"/>
        </w:rPr>
        <w:t>.</w:t>
      </w:r>
    </w:p>
    <w:p w:rsidR="00923B2B" w:rsidRDefault="00923B2B" w:rsidP="00923B2B"/>
    <w:p w:rsidR="00923B2B" w:rsidRDefault="00923B2B" w:rsidP="00923B2B"/>
    <w:p w:rsidR="00D03C86" w:rsidRPr="00D03C86" w:rsidRDefault="00D03C86" w:rsidP="00923B2B">
      <w:pPr>
        <w:rPr>
          <w:b/>
          <w:sz w:val="56"/>
          <w:szCs w:val="56"/>
        </w:rPr>
      </w:pPr>
      <w:r w:rsidRPr="00D03C86">
        <w:rPr>
          <w:b/>
          <w:sz w:val="56"/>
          <w:szCs w:val="56"/>
          <w:highlight w:val="red"/>
        </w:rPr>
        <w:t>Priloga:</w:t>
      </w:r>
    </w:p>
    <w:sectPr w:rsidR="00D03C86" w:rsidRPr="00D03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vo">
    <w:panose1 w:val="02000000000000000000"/>
    <w:charset w:val="00"/>
    <w:family w:val="auto"/>
    <w:pitch w:val="variable"/>
    <w:sig w:usb0="A00000A7" w:usb1="00000041" w:usb2="00000000" w:usb3="00000000" w:csb0="00000111" w:csb1="00000000"/>
  </w:font>
  <w:font w:name="Dotum">
    <w:altName w:val="돋움"/>
    <w:panose1 w:val="020B0600000101010101"/>
    <w:charset w:val="81"/>
    <w:family w:val="modern"/>
    <w:notTrueType/>
    <w:pitch w:val="fixed"/>
    <w:sig w:usb0="00000001" w:usb1="09060000" w:usb2="00000010" w:usb3="00000000" w:csb0="00080000" w:csb1="00000000"/>
  </w:font>
  <w:font w:name="Aharoni">
    <w:panose1 w:val="02010803020104030203"/>
    <w:charset w:val="00"/>
    <w:family w:val="auto"/>
    <w:pitch w:val="variable"/>
    <w:sig w:usb0="00001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DB5"/>
    <w:multiLevelType w:val="hybridMultilevel"/>
    <w:tmpl w:val="6F24152C"/>
    <w:lvl w:ilvl="0" w:tplc="DC1246AA">
      <w:start w:val="1"/>
      <w:numFmt w:val="bullet"/>
      <w:lvlText w:val="-"/>
      <w:lvlJc w:val="left"/>
      <w:pPr>
        <w:ind w:left="3192" w:hanging="360"/>
      </w:pPr>
      <w:rPr>
        <w:rFonts w:ascii="Calibri" w:eastAsiaTheme="minorHAnsi" w:hAnsi="Calibri" w:cs="Calibri" w:hint="default"/>
      </w:rPr>
    </w:lvl>
    <w:lvl w:ilvl="1" w:tplc="04240003" w:tentative="1">
      <w:start w:val="1"/>
      <w:numFmt w:val="bullet"/>
      <w:lvlText w:val="o"/>
      <w:lvlJc w:val="left"/>
      <w:pPr>
        <w:ind w:left="3912" w:hanging="360"/>
      </w:pPr>
      <w:rPr>
        <w:rFonts w:ascii="Courier New" w:hAnsi="Courier New" w:cs="Courier New" w:hint="default"/>
      </w:rPr>
    </w:lvl>
    <w:lvl w:ilvl="2" w:tplc="04240005" w:tentative="1">
      <w:start w:val="1"/>
      <w:numFmt w:val="bullet"/>
      <w:lvlText w:val=""/>
      <w:lvlJc w:val="left"/>
      <w:pPr>
        <w:ind w:left="4632" w:hanging="360"/>
      </w:pPr>
      <w:rPr>
        <w:rFonts w:ascii="Wingdings" w:hAnsi="Wingdings" w:hint="default"/>
      </w:rPr>
    </w:lvl>
    <w:lvl w:ilvl="3" w:tplc="04240001" w:tentative="1">
      <w:start w:val="1"/>
      <w:numFmt w:val="bullet"/>
      <w:lvlText w:val=""/>
      <w:lvlJc w:val="left"/>
      <w:pPr>
        <w:ind w:left="5352" w:hanging="360"/>
      </w:pPr>
      <w:rPr>
        <w:rFonts w:ascii="Symbol" w:hAnsi="Symbol" w:hint="default"/>
      </w:rPr>
    </w:lvl>
    <w:lvl w:ilvl="4" w:tplc="04240003" w:tentative="1">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
    <w:nsid w:val="59683BFB"/>
    <w:multiLevelType w:val="hybridMultilevel"/>
    <w:tmpl w:val="6FF0A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B3"/>
    <w:rsid w:val="00000C68"/>
    <w:rsid w:val="001B7C97"/>
    <w:rsid w:val="001E769E"/>
    <w:rsid w:val="0025568F"/>
    <w:rsid w:val="00424DC5"/>
    <w:rsid w:val="007D132B"/>
    <w:rsid w:val="00810B34"/>
    <w:rsid w:val="008D4E40"/>
    <w:rsid w:val="008F05FB"/>
    <w:rsid w:val="008F55A8"/>
    <w:rsid w:val="00923B2B"/>
    <w:rsid w:val="00A154B3"/>
    <w:rsid w:val="00AA7E6F"/>
    <w:rsid w:val="00CF3A20"/>
    <w:rsid w:val="00D03C86"/>
    <w:rsid w:val="00D36FCF"/>
    <w:rsid w:val="00D86C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qFormat/>
    <w:rsid w:val="00000C68"/>
    <w:pPr>
      <w:keepNext/>
      <w:spacing w:after="0" w:line="240" w:lineRule="auto"/>
      <w:outlineLvl w:val="1"/>
    </w:pPr>
    <w:rPr>
      <w:rFonts w:ascii="Arial" w:eastAsia="Times New Roman" w:hAnsi="Arial" w:cs="Times New Roman"/>
      <w:b/>
      <w:iCs/>
      <w:sz w:val="24"/>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D4E40"/>
    <w:rPr>
      <w:color w:val="0000FF" w:themeColor="hyperlink"/>
      <w:u w:val="single"/>
    </w:rPr>
  </w:style>
  <w:style w:type="paragraph" w:styleId="Odstavekseznama">
    <w:name w:val="List Paragraph"/>
    <w:basedOn w:val="Navaden"/>
    <w:uiPriority w:val="34"/>
    <w:qFormat/>
    <w:rsid w:val="00923B2B"/>
    <w:pPr>
      <w:ind w:left="720"/>
      <w:contextualSpacing/>
    </w:pPr>
  </w:style>
  <w:style w:type="character" w:customStyle="1" w:styleId="Naslov2Znak">
    <w:name w:val="Naslov 2 Znak"/>
    <w:basedOn w:val="Privzetapisavaodstavka"/>
    <w:link w:val="Naslov2"/>
    <w:rsid w:val="00000C68"/>
    <w:rPr>
      <w:rFonts w:ascii="Arial" w:eastAsia="Times New Roman" w:hAnsi="Arial" w:cs="Times New Roman"/>
      <w:b/>
      <w:iCs/>
      <w:sz w:val="24"/>
      <w:szCs w:val="28"/>
      <w:lang w:eastAsia="sl-SI"/>
    </w:rPr>
  </w:style>
  <w:style w:type="paragraph" w:styleId="Telobesedila">
    <w:name w:val="Body Text"/>
    <w:basedOn w:val="Navaden"/>
    <w:link w:val="TelobesedilaZnak"/>
    <w:semiHidden/>
    <w:rsid w:val="00000C68"/>
    <w:pPr>
      <w:spacing w:after="0"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semiHidden/>
    <w:rsid w:val="00000C68"/>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cbeniki.sio.si/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sola</cp:lastModifiedBy>
  <cp:revision>2</cp:revision>
  <dcterms:created xsi:type="dcterms:W3CDTF">2020-03-23T08:41:00Z</dcterms:created>
  <dcterms:modified xsi:type="dcterms:W3CDTF">2020-03-23T08:41:00Z</dcterms:modified>
</cp:coreProperties>
</file>