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C9" w:rsidRDefault="008F6BF3">
      <w:bookmarkStart w:id="0" w:name="_GoBack"/>
      <w:bookmarkEnd w:id="0"/>
      <w:r>
        <w:t>GOSPODINJSTVO 6</w:t>
      </w:r>
    </w:p>
    <w:p w:rsidR="008F6BF3" w:rsidRDefault="008F6BF3"/>
    <w:p w:rsidR="008F6BF3" w:rsidRDefault="008F6BF3">
      <w:r>
        <w:t>Na spodnji povezavi si preberi vse o MOTNJAH HRANJENJA:</w:t>
      </w:r>
    </w:p>
    <w:p w:rsidR="008F6BF3" w:rsidRDefault="002E6AF4">
      <w:hyperlink r:id="rId5" w:history="1">
        <w:r w:rsidR="008F6BF3" w:rsidRPr="00486E2C">
          <w:rPr>
            <w:rStyle w:val="Hiperpovezava"/>
          </w:rPr>
          <w:t>http://www.nijz.si/sites/www.nijz.si/files/publikacije-datoteke/motnje_hranjenja_zlozenka_2.pdf</w:t>
        </w:r>
      </w:hyperlink>
    </w:p>
    <w:p w:rsidR="008F6BF3" w:rsidRDefault="008F6BF3"/>
    <w:p w:rsidR="008F6BF3" w:rsidRDefault="008F6BF3">
      <w:r>
        <w:t>V zvezek na kratko zapiši kaj je ANOREKSIJA IN BULIMIJA.</w:t>
      </w:r>
    </w:p>
    <w:p w:rsidR="008F6BF3" w:rsidRDefault="008F6BF3"/>
    <w:p w:rsidR="008F6BF3" w:rsidRDefault="008F6BF3">
      <w:r>
        <w:t xml:space="preserve">Želim ti lep vikend, </w:t>
      </w:r>
    </w:p>
    <w:p w:rsidR="008F6BF3" w:rsidRDefault="008F6BF3">
      <w:r>
        <w:t>Učiteljica Manca</w:t>
      </w:r>
    </w:p>
    <w:sectPr w:rsidR="008F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F3"/>
    <w:rsid w:val="002E6AF4"/>
    <w:rsid w:val="008F6BF3"/>
    <w:rsid w:val="0099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6B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6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jz.si/sites/www.nijz.si/files/publikacije-datoteke/motnje_hranjenja_zlozenka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Administrator</dc:creator>
  <cp:lastModifiedBy>Sanda Zupan</cp:lastModifiedBy>
  <cp:revision>2</cp:revision>
  <dcterms:created xsi:type="dcterms:W3CDTF">2020-03-27T11:52:00Z</dcterms:created>
  <dcterms:modified xsi:type="dcterms:W3CDTF">2020-03-27T11:52:00Z</dcterms:modified>
</cp:coreProperties>
</file>