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4DAF" w:rsidRPr="004C7875" w:rsidRDefault="0072198B">
      <w:pPr>
        <w:rPr>
          <w:i/>
          <w:sz w:val="24"/>
          <w:szCs w:val="24"/>
        </w:rPr>
      </w:pPr>
      <w:bookmarkStart w:id="0" w:name="_GoBack"/>
      <w:bookmarkEnd w:id="0"/>
      <w:r w:rsidRPr="004C7875">
        <w:rPr>
          <w:i/>
          <w:sz w:val="24"/>
          <w:szCs w:val="24"/>
        </w:rPr>
        <w:t xml:space="preserve">Pozdravljeni šestošolci. Danes se bomo naučili nekaj osnov tehniškega risanja. Tehniške risbe rišemo s svinčnikom. Paziti moramo, da je svinčnik dobro ošiljen. Svinčniki imajo različne trdote, ki so označene s črkami H, HB, B. Svinčniki z oznako HB so srednje trdote, mehkejši svinčniki imajo oznako B, trši pa oznako H. </w:t>
      </w:r>
      <w:r w:rsidR="00414DAF" w:rsidRPr="004C7875">
        <w:rPr>
          <w:i/>
          <w:sz w:val="24"/>
          <w:szCs w:val="24"/>
        </w:rPr>
        <w:t xml:space="preserve">Malo si oglejte, kakšne svinčnike imate doma in primerjajte, kako kakšen svinčnik piše. </w:t>
      </w:r>
    </w:p>
    <w:p w:rsidR="0072198B" w:rsidRPr="004C7875" w:rsidRDefault="00414DAF">
      <w:pPr>
        <w:rPr>
          <w:i/>
          <w:sz w:val="24"/>
          <w:szCs w:val="24"/>
        </w:rPr>
      </w:pPr>
      <w:r w:rsidRPr="004C7875">
        <w:rPr>
          <w:i/>
          <w:noProof/>
          <w:sz w:val="24"/>
          <w:szCs w:val="24"/>
          <w:lang w:eastAsia="sl-SI"/>
        </w:rPr>
        <w:drawing>
          <wp:anchor distT="0" distB="0" distL="114300" distR="114300" simplePos="0" relativeHeight="251658240" behindDoc="0" locked="0" layoutInCell="1" allowOverlap="1">
            <wp:simplePos x="0" y="0"/>
            <wp:positionH relativeFrom="column">
              <wp:posOffset>-635</wp:posOffset>
            </wp:positionH>
            <wp:positionV relativeFrom="paragraph">
              <wp:posOffset>454025</wp:posOffset>
            </wp:positionV>
            <wp:extent cx="5852160" cy="3154680"/>
            <wp:effectExtent l="0" t="0" r="0" b="762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17196" t="15997" r="15642" b="19609"/>
                    <a:stretch/>
                  </pic:blipFill>
                  <pic:spPr bwMode="auto">
                    <a:xfrm>
                      <a:off x="0" y="0"/>
                      <a:ext cx="5852160" cy="3154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198B" w:rsidRPr="004C7875">
        <w:rPr>
          <w:i/>
          <w:sz w:val="24"/>
          <w:szCs w:val="24"/>
        </w:rPr>
        <w:t>Pri risanju uporabljamo različne vrste črt. Te so predstavljene v spodnji razpredelnici, ki jo prepišite in prerišite.</w:t>
      </w:r>
    </w:p>
    <w:p w:rsidR="004C7875" w:rsidRDefault="004C7875">
      <w:pPr>
        <w:rPr>
          <w:i/>
          <w:sz w:val="24"/>
          <w:szCs w:val="24"/>
        </w:rPr>
      </w:pPr>
    </w:p>
    <w:p w:rsidR="00414DAF" w:rsidRPr="004C7875" w:rsidRDefault="00414DAF">
      <w:pPr>
        <w:rPr>
          <w:i/>
          <w:sz w:val="24"/>
          <w:szCs w:val="24"/>
        </w:rPr>
      </w:pPr>
      <w:r w:rsidRPr="004C7875">
        <w:rPr>
          <w:i/>
          <w:sz w:val="24"/>
          <w:szCs w:val="24"/>
        </w:rPr>
        <w:t>Ko nek predmet narišemo, mu moramo označiti tudi mere. Temu postopku rečemo kotiranje. Na spodnjih slikah imate ta postopek predstavljen. Prerišite jih in prepišite besedilo ob njih. Bodite pazljivi pri tem, kakšne vrste črt so uporabljene.</w:t>
      </w:r>
      <w:r w:rsidR="004C7875">
        <w:rPr>
          <w:i/>
          <w:sz w:val="24"/>
          <w:szCs w:val="24"/>
        </w:rPr>
        <w:t xml:space="preserve"> Pri risanju predmetov upoštevajte mera, ki so napisane (vse mere so v milimetrih, ki jih ne pišemo).</w:t>
      </w:r>
    </w:p>
    <w:p w:rsidR="00CB7D52" w:rsidRPr="0072198B" w:rsidRDefault="004C7875">
      <w:pPr>
        <w:rPr>
          <w:sz w:val="24"/>
          <w:szCs w:val="24"/>
        </w:rPr>
      </w:pPr>
      <w:r w:rsidRPr="0072198B">
        <w:rPr>
          <w:noProof/>
          <w:sz w:val="24"/>
          <w:szCs w:val="24"/>
          <w:lang w:eastAsia="sl-SI"/>
        </w:rPr>
        <w:drawing>
          <wp:anchor distT="0" distB="0" distL="114300" distR="114300" simplePos="0" relativeHeight="251659264" behindDoc="0" locked="0" layoutInCell="1" allowOverlap="1">
            <wp:simplePos x="0" y="0"/>
            <wp:positionH relativeFrom="column">
              <wp:posOffset>-635</wp:posOffset>
            </wp:positionH>
            <wp:positionV relativeFrom="paragraph">
              <wp:posOffset>108585</wp:posOffset>
            </wp:positionV>
            <wp:extent cx="2865120" cy="1531620"/>
            <wp:effectExtent l="0" t="0" r="0" b="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0743" t="17409" r="49339" b="54139"/>
                    <a:stretch/>
                  </pic:blipFill>
                  <pic:spPr bwMode="auto">
                    <a:xfrm>
                      <a:off x="0" y="0"/>
                      <a:ext cx="2865120" cy="1531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198B">
        <w:rPr>
          <w:sz w:val="24"/>
          <w:szCs w:val="24"/>
        </w:rPr>
        <w:br w:type="textWrapping" w:clear="all"/>
      </w:r>
    </w:p>
    <w:p w:rsidR="00CB7D52" w:rsidRDefault="00CB7D52">
      <w:pPr>
        <w:rPr>
          <w:sz w:val="24"/>
          <w:szCs w:val="24"/>
        </w:rPr>
      </w:pPr>
      <w:r w:rsidRPr="0072198B">
        <w:rPr>
          <w:noProof/>
          <w:sz w:val="24"/>
          <w:szCs w:val="24"/>
          <w:lang w:eastAsia="sl-SI"/>
        </w:rPr>
        <w:lastRenderedPageBreak/>
        <w:drawing>
          <wp:inline distT="0" distB="0" distL="0" distR="0" wp14:anchorId="13C300A0" wp14:editId="0A6C5AC6">
            <wp:extent cx="6370320" cy="1015757"/>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620" t="70810" r="18782" b="11156"/>
                    <a:stretch/>
                  </pic:blipFill>
                  <pic:spPr bwMode="auto">
                    <a:xfrm>
                      <a:off x="0" y="0"/>
                      <a:ext cx="6392806" cy="1019342"/>
                    </a:xfrm>
                    <a:prstGeom prst="rect">
                      <a:avLst/>
                    </a:prstGeom>
                    <a:ln>
                      <a:noFill/>
                    </a:ln>
                    <a:extLst>
                      <a:ext uri="{53640926-AAD7-44D8-BBD7-CCE9431645EC}">
                        <a14:shadowObscured xmlns:a14="http://schemas.microsoft.com/office/drawing/2010/main"/>
                      </a:ext>
                    </a:extLst>
                  </pic:spPr>
                </pic:pic>
              </a:graphicData>
            </a:graphic>
          </wp:inline>
        </w:drawing>
      </w:r>
    </w:p>
    <w:p w:rsidR="004C7875" w:rsidRDefault="004C7875">
      <w:pPr>
        <w:rPr>
          <w:sz w:val="24"/>
          <w:szCs w:val="24"/>
        </w:rPr>
      </w:pPr>
      <w:r w:rsidRPr="0072198B">
        <w:rPr>
          <w:noProof/>
          <w:sz w:val="24"/>
          <w:szCs w:val="24"/>
          <w:lang w:eastAsia="sl-SI"/>
        </w:rPr>
        <w:drawing>
          <wp:inline distT="0" distB="0" distL="0" distR="0" wp14:anchorId="2808CD89" wp14:editId="74C1C54A">
            <wp:extent cx="6469380" cy="92072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714" t="76977" r="18783" b="6950"/>
                    <a:stretch/>
                  </pic:blipFill>
                  <pic:spPr bwMode="auto">
                    <a:xfrm>
                      <a:off x="0" y="0"/>
                      <a:ext cx="6477404" cy="921862"/>
                    </a:xfrm>
                    <a:prstGeom prst="rect">
                      <a:avLst/>
                    </a:prstGeom>
                    <a:ln>
                      <a:noFill/>
                    </a:ln>
                    <a:extLst>
                      <a:ext uri="{53640926-AAD7-44D8-BBD7-CCE9431645EC}">
                        <a14:shadowObscured xmlns:a14="http://schemas.microsoft.com/office/drawing/2010/main"/>
                      </a:ext>
                    </a:extLst>
                  </pic:spPr>
                </pic:pic>
              </a:graphicData>
            </a:graphic>
          </wp:inline>
        </w:drawing>
      </w:r>
    </w:p>
    <w:p w:rsidR="00E51BC5" w:rsidRPr="008E090F" w:rsidRDefault="00E51BC5">
      <w:pPr>
        <w:rPr>
          <w:i/>
          <w:sz w:val="24"/>
          <w:szCs w:val="24"/>
        </w:rPr>
      </w:pPr>
      <w:r w:rsidRPr="008E090F">
        <w:rPr>
          <w:i/>
          <w:sz w:val="24"/>
          <w:szCs w:val="24"/>
        </w:rPr>
        <w:t>Spodaj imate prikazano risanje in kotiranje pravokotnega predmeta z dolž</w:t>
      </w:r>
      <w:r w:rsidR="008E090F" w:rsidRPr="008E090F">
        <w:rPr>
          <w:i/>
          <w:sz w:val="24"/>
          <w:szCs w:val="24"/>
        </w:rPr>
        <w:t>ino 60 mm in širino 20 mm. Postopek je prikazan na več slikah, vi lahko to združite na eni sliki, pozorni bodite pri pravilni uporabi debelih in tankih črt, zraven napišite, kaj označujejo posamezne črte oz. številke.</w:t>
      </w:r>
    </w:p>
    <w:p w:rsidR="00414DAF" w:rsidRPr="0072198B" w:rsidRDefault="00414DAF">
      <w:pPr>
        <w:rPr>
          <w:sz w:val="24"/>
          <w:szCs w:val="24"/>
        </w:rPr>
      </w:pPr>
      <w:r w:rsidRPr="0072198B">
        <w:rPr>
          <w:noProof/>
          <w:sz w:val="24"/>
          <w:szCs w:val="24"/>
          <w:lang w:eastAsia="sl-SI"/>
        </w:rPr>
        <w:drawing>
          <wp:inline distT="0" distB="0" distL="0" distR="0" wp14:anchorId="799F68C6" wp14:editId="738376AD">
            <wp:extent cx="2446020" cy="1059423"/>
            <wp:effectExtent l="0" t="0" r="0" b="762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132" t="19761" r="33334" b="48245"/>
                    <a:stretch/>
                  </pic:blipFill>
                  <pic:spPr bwMode="auto">
                    <a:xfrm>
                      <a:off x="0" y="0"/>
                      <a:ext cx="2447389" cy="1060016"/>
                    </a:xfrm>
                    <a:prstGeom prst="rect">
                      <a:avLst/>
                    </a:prstGeom>
                    <a:ln>
                      <a:noFill/>
                    </a:ln>
                    <a:extLst>
                      <a:ext uri="{53640926-AAD7-44D8-BBD7-CCE9431645EC}">
                        <a14:shadowObscured xmlns:a14="http://schemas.microsoft.com/office/drawing/2010/main"/>
                      </a:ext>
                    </a:extLst>
                  </pic:spPr>
                </pic:pic>
              </a:graphicData>
            </a:graphic>
          </wp:inline>
        </w:drawing>
      </w:r>
    </w:p>
    <w:p w:rsidR="004C7875" w:rsidRPr="0072198B" w:rsidRDefault="00CB7D52">
      <w:pPr>
        <w:rPr>
          <w:sz w:val="24"/>
          <w:szCs w:val="24"/>
        </w:rPr>
      </w:pPr>
      <w:r w:rsidRPr="0072198B">
        <w:rPr>
          <w:noProof/>
          <w:sz w:val="24"/>
          <w:szCs w:val="24"/>
          <w:lang w:eastAsia="sl-SI"/>
        </w:rPr>
        <w:drawing>
          <wp:inline distT="0" distB="0" distL="0" distR="0" wp14:anchorId="3B9110C0" wp14:editId="30C7E8E8">
            <wp:extent cx="2464435" cy="1389187"/>
            <wp:effectExtent l="0" t="0" r="0" b="190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397" t="20467" r="33068" b="37894"/>
                    <a:stretch/>
                  </pic:blipFill>
                  <pic:spPr bwMode="auto">
                    <a:xfrm>
                      <a:off x="0" y="0"/>
                      <a:ext cx="2485590" cy="1401112"/>
                    </a:xfrm>
                    <a:prstGeom prst="rect">
                      <a:avLst/>
                    </a:prstGeom>
                    <a:ln>
                      <a:noFill/>
                    </a:ln>
                    <a:extLst>
                      <a:ext uri="{53640926-AAD7-44D8-BBD7-CCE9431645EC}">
                        <a14:shadowObscured xmlns:a14="http://schemas.microsoft.com/office/drawing/2010/main"/>
                      </a:ext>
                    </a:extLst>
                  </pic:spPr>
                </pic:pic>
              </a:graphicData>
            </a:graphic>
          </wp:inline>
        </w:drawing>
      </w:r>
    </w:p>
    <w:p w:rsidR="00CB7D52" w:rsidRPr="0072198B" w:rsidRDefault="00CB7D52">
      <w:pPr>
        <w:rPr>
          <w:sz w:val="24"/>
          <w:szCs w:val="24"/>
        </w:rPr>
      </w:pPr>
      <w:r w:rsidRPr="0072198B">
        <w:rPr>
          <w:noProof/>
          <w:sz w:val="24"/>
          <w:szCs w:val="24"/>
          <w:lang w:eastAsia="sl-SI"/>
        </w:rPr>
        <w:drawing>
          <wp:inline distT="0" distB="0" distL="0" distR="0" wp14:anchorId="0C76889E" wp14:editId="4D892CDD">
            <wp:extent cx="2464749" cy="130302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661" t="20702" r="32805" b="40247"/>
                    <a:stretch/>
                  </pic:blipFill>
                  <pic:spPr bwMode="auto">
                    <a:xfrm>
                      <a:off x="0" y="0"/>
                      <a:ext cx="2467532" cy="1304491"/>
                    </a:xfrm>
                    <a:prstGeom prst="rect">
                      <a:avLst/>
                    </a:prstGeom>
                    <a:ln>
                      <a:noFill/>
                    </a:ln>
                    <a:extLst>
                      <a:ext uri="{53640926-AAD7-44D8-BBD7-CCE9431645EC}">
                        <a14:shadowObscured xmlns:a14="http://schemas.microsoft.com/office/drawing/2010/main"/>
                      </a:ext>
                    </a:extLst>
                  </pic:spPr>
                </pic:pic>
              </a:graphicData>
            </a:graphic>
          </wp:inline>
        </w:drawing>
      </w:r>
    </w:p>
    <w:p w:rsidR="00CB7D52" w:rsidRPr="0072198B" w:rsidRDefault="00CB7D52">
      <w:pPr>
        <w:rPr>
          <w:sz w:val="24"/>
          <w:szCs w:val="24"/>
        </w:rPr>
      </w:pPr>
      <w:r w:rsidRPr="0072198B">
        <w:rPr>
          <w:noProof/>
          <w:sz w:val="24"/>
          <w:szCs w:val="24"/>
          <w:lang w:eastAsia="sl-SI"/>
        </w:rPr>
        <w:drawing>
          <wp:inline distT="0" distB="0" distL="0" distR="0" wp14:anchorId="5E72F9BC" wp14:editId="63C6DA93">
            <wp:extent cx="2446020" cy="1316489"/>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132" t="19997" r="33333" b="40246"/>
                    <a:stretch/>
                  </pic:blipFill>
                  <pic:spPr bwMode="auto">
                    <a:xfrm>
                      <a:off x="0" y="0"/>
                      <a:ext cx="2461876" cy="1325023"/>
                    </a:xfrm>
                    <a:prstGeom prst="rect">
                      <a:avLst/>
                    </a:prstGeom>
                    <a:ln>
                      <a:noFill/>
                    </a:ln>
                    <a:extLst>
                      <a:ext uri="{53640926-AAD7-44D8-BBD7-CCE9431645EC}">
                        <a14:shadowObscured xmlns:a14="http://schemas.microsoft.com/office/drawing/2010/main"/>
                      </a:ext>
                    </a:extLst>
                  </pic:spPr>
                </pic:pic>
              </a:graphicData>
            </a:graphic>
          </wp:inline>
        </w:drawing>
      </w:r>
    </w:p>
    <w:p w:rsidR="00CB7D52" w:rsidRDefault="00CB7D52">
      <w:pPr>
        <w:rPr>
          <w:sz w:val="24"/>
          <w:szCs w:val="24"/>
        </w:rPr>
      </w:pPr>
      <w:r w:rsidRPr="0072198B">
        <w:rPr>
          <w:noProof/>
          <w:sz w:val="24"/>
          <w:szCs w:val="24"/>
          <w:lang w:eastAsia="sl-SI"/>
        </w:rPr>
        <w:lastRenderedPageBreak/>
        <w:drawing>
          <wp:inline distT="0" distB="0" distL="0" distR="0" wp14:anchorId="67325A80" wp14:editId="29E3D16F">
            <wp:extent cx="2727960" cy="1123734"/>
            <wp:effectExtent l="0" t="0" r="0" b="63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999" t="21173" r="28439" b="44716"/>
                    <a:stretch/>
                  </pic:blipFill>
                  <pic:spPr bwMode="auto">
                    <a:xfrm>
                      <a:off x="0" y="0"/>
                      <a:ext cx="2735333" cy="1126771"/>
                    </a:xfrm>
                    <a:prstGeom prst="rect">
                      <a:avLst/>
                    </a:prstGeom>
                    <a:ln>
                      <a:noFill/>
                    </a:ln>
                    <a:extLst>
                      <a:ext uri="{53640926-AAD7-44D8-BBD7-CCE9431645EC}">
                        <a14:shadowObscured xmlns:a14="http://schemas.microsoft.com/office/drawing/2010/main"/>
                      </a:ext>
                    </a:extLst>
                  </pic:spPr>
                </pic:pic>
              </a:graphicData>
            </a:graphic>
          </wp:inline>
        </w:drawing>
      </w:r>
    </w:p>
    <w:p w:rsidR="008278EA" w:rsidRPr="008E090F" w:rsidRDefault="008E090F">
      <w:pPr>
        <w:rPr>
          <w:i/>
          <w:sz w:val="24"/>
          <w:szCs w:val="24"/>
        </w:rPr>
      </w:pPr>
      <w:r w:rsidRPr="008E090F">
        <w:rPr>
          <w:i/>
          <w:sz w:val="24"/>
          <w:szCs w:val="24"/>
        </w:rPr>
        <w:t>Predmeti so velikokrat malo bolj sestavljenih oblik kot je bil prejšnji predmet, zato moramo pri takšnih predmetih uporabiti večkratno kotiranje. Mere lahko nanašamo vzporedno ali zaporedno, kot prikazujeta spodnji sliki. Tudi ti dve sliki prerišite in prepišite spremljajoče besedilo.</w:t>
      </w:r>
    </w:p>
    <w:p w:rsidR="008278EA" w:rsidRPr="0072198B" w:rsidRDefault="008278EA">
      <w:pPr>
        <w:rPr>
          <w:sz w:val="24"/>
          <w:szCs w:val="24"/>
        </w:rPr>
      </w:pPr>
    </w:p>
    <w:p w:rsidR="00CB7D52" w:rsidRDefault="00CB7D52">
      <w:pPr>
        <w:rPr>
          <w:sz w:val="24"/>
          <w:szCs w:val="24"/>
        </w:rPr>
      </w:pPr>
      <w:r w:rsidRPr="0072198B">
        <w:rPr>
          <w:noProof/>
          <w:sz w:val="24"/>
          <w:szCs w:val="24"/>
          <w:lang w:eastAsia="sl-SI"/>
        </w:rPr>
        <w:drawing>
          <wp:inline distT="0" distB="0" distL="0" distR="0" wp14:anchorId="7F866721" wp14:editId="418026EA">
            <wp:extent cx="6086846" cy="2049780"/>
            <wp:effectExtent l="0" t="0" r="9525" b="762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767" t="17173" r="14815" b="44246"/>
                    <a:stretch/>
                  </pic:blipFill>
                  <pic:spPr bwMode="auto">
                    <a:xfrm>
                      <a:off x="0" y="0"/>
                      <a:ext cx="6112132" cy="2058295"/>
                    </a:xfrm>
                    <a:prstGeom prst="rect">
                      <a:avLst/>
                    </a:prstGeom>
                    <a:ln>
                      <a:noFill/>
                    </a:ln>
                    <a:extLst>
                      <a:ext uri="{53640926-AAD7-44D8-BBD7-CCE9431645EC}">
                        <a14:shadowObscured xmlns:a14="http://schemas.microsoft.com/office/drawing/2010/main"/>
                      </a:ext>
                    </a:extLst>
                  </pic:spPr>
                </pic:pic>
              </a:graphicData>
            </a:graphic>
          </wp:inline>
        </w:drawing>
      </w:r>
    </w:p>
    <w:p w:rsidR="00E51BC5" w:rsidRDefault="00E51BC5">
      <w:pPr>
        <w:rPr>
          <w:sz w:val="24"/>
          <w:szCs w:val="24"/>
        </w:rPr>
      </w:pPr>
    </w:p>
    <w:p w:rsidR="00E51BC5" w:rsidRDefault="00E51BC5">
      <w:pPr>
        <w:rPr>
          <w:sz w:val="24"/>
          <w:szCs w:val="24"/>
        </w:rPr>
      </w:pPr>
    </w:p>
    <w:p w:rsidR="00E51BC5" w:rsidRDefault="00E51BC5">
      <w:pPr>
        <w:rPr>
          <w:sz w:val="24"/>
          <w:szCs w:val="24"/>
        </w:rPr>
      </w:pPr>
    </w:p>
    <w:p w:rsidR="00E51BC5" w:rsidRPr="0072198B" w:rsidRDefault="00E51BC5">
      <w:pPr>
        <w:rPr>
          <w:sz w:val="24"/>
          <w:szCs w:val="24"/>
        </w:rPr>
      </w:pPr>
    </w:p>
    <w:p w:rsidR="00CB7D52" w:rsidRPr="0072198B" w:rsidRDefault="00CB7D52">
      <w:pPr>
        <w:rPr>
          <w:sz w:val="24"/>
          <w:szCs w:val="24"/>
        </w:rPr>
      </w:pPr>
      <w:r w:rsidRPr="0072198B">
        <w:rPr>
          <w:noProof/>
          <w:sz w:val="24"/>
          <w:szCs w:val="24"/>
          <w:lang w:eastAsia="sl-SI"/>
        </w:rPr>
        <w:drawing>
          <wp:inline distT="0" distB="0" distL="0" distR="0" wp14:anchorId="118F5486" wp14:editId="3C3F1496">
            <wp:extent cx="6035040" cy="2837906"/>
            <wp:effectExtent l="0" t="0" r="3810" b="63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767" t="17409" r="12566" b="26838"/>
                    <a:stretch/>
                  </pic:blipFill>
                  <pic:spPr bwMode="auto">
                    <a:xfrm>
                      <a:off x="0" y="0"/>
                      <a:ext cx="6072665" cy="2855599"/>
                    </a:xfrm>
                    <a:prstGeom prst="rect">
                      <a:avLst/>
                    </a:prstGeom>
                    <a:ln>
                      <a:noFill/>
                    </a:ln>
                    <a:extLst>
                      <a:ext uri="{53640926-AAD7-44D8-BBD7-CCE9431645EC}">
                        <a14:shadowObscured xmlns:a14="http://schemas.microsoft.com/office/drawing/2010/main"/>
                      </a:ext>
                    </a:extLst>
                  </pic:spPr>
                </pic:pic>
              </a:graphicData>
            </a:graphic>
          </wp:inline>
        </w:drawing>
      </w:r>
    </w:p>
    <w:p w:rsidR="00CB7D52" w:rsidRDefault="008E090F">
      <w:pPr>
        <w:rPr>
          <w:noProof/>
          <w:sz w:val="24"/>
          <w:szCs w:val="24"/>
          <w:lang w:eastAsia="sl-SI"/>
        </w:rPr>
      </w:pPr>
      <w:r>
        <w:rPr>
          <w:noProof/>
          <w:sz w:val="24"/>
          <w:szCs w:val="24"/>
          <w:lang w:eastAsia="sl-SI"/>
        </w:rPr>
        <w:lastRenderedPageBreak/>
        <w:t>Tako, to bo za danes vse. Kar ste naredili poslikajte in nama z učiteljem pošljite na mail.</w:t>
      </w:r>
    </w:p>
    <w:p w:rsidR="008E090F" w:rsidRDefault="008E090F">
      <w:pPr>
        <w:rPr>
          <w:noProof/>
          <w:sz w:val="24"/>
          <w:szCs w:val="24"/>
          <w:lang w:eastAsia="sl-SI"/>
        </w:rPr>
      </w:pPr>
      <w:r>
        <w:rPr>
          <w:noProof/>
          <w:sz w:val="24"/>
          <w:szCs w:val="24"/>
          <w:lang w:eastAsia="sl-SI"/>
        </w:rPr>
        <w:t xml:space="preserve">Fantje na </w:t>
      </w:r>
      <w:hyperlink r:id="rId15" w:history="1">
        <w:r w:rsidRPr="00825FAA">
          <w:rPr>
            <w:rStyle w:val="Hiperpovezava"/>
            <w:noProof/>
            <w:sz w:val="24"/>
            <w:szCs w:val="24"/>
            <w:lang w:eastAsia="sl-SI"/>
          </w:rPr>
          <w:t>milan.hlade@oskoroskabela.si</w:t>
        </w:r>
      </w:hyperlink>
      <w:r>
        <w:rPr>
          <w:noProof/>
          <w:sz w:val="24"/>
          <w:szCs w:val="24"/>
          <w:lang w:eastAsia="sl-SI"/>
        </w:rPr>
        <w:t xml:space="preserve">, dekleta pa na </w:t>
      </w:r>
      <w:hyperlink r:id="rId16" w:history="1">
        <w:r w:rsidRPr="00825FAA">
          <w:rPr>
            <w:rStyle w:val="Hiperpovezava"/>
            <w:noProof/>
            <w:sz w:val="24"/>
            <w:szCs w:val="24"/>
            <w:lang w:eastAsia="sl-SI"/>
          </w:rPr>
          <w:t>alenka.jekovec@okoroskabela.si</w:t>
        </w:r>
      </w:hyperlink>
      <w:r>
        <w:rPr>
          <w:noProof/>
          <w:sz w:val="24"/>
          <w:szCs w:val="24"/>
          <w:lang w:eastAsia="sl-SI"/>
        </w:rPr>
        <w:t xml:space="preserve">. </w:t>
      </w:r>
    </w:p>
    <w:p w:rsidR="008E090F" w:rsidRPr="0072198B" w:rsidRDefault="008E090F">
      <w:pPr>
        <w:rPr>
          <w:sz w:val="24"/>
          <w:szCs w:val="24"/>
        </w:rPr>
      </w:pPr>
      <w:r>
        <w:rPr>
          <w:noProof/>
          <w:sz w:val="24"/>
          <w:szCs w:val="24"/>
          <w:lang w:eastAsia="sl-SI"/>
        </w:rPr>
        <w:t>Lepo vas pozdravljava učitelja Milan in Alenka.</w:t>
      </w:r>
    </w:p>
    <w:sectPr w:rsidR="008E090F" w:rsidRPr="0072198B">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6CDD" w:rsidRDefault="00286CDD" w:rsidP="008E090F">
      <w:pPr>
        <w:spacing w:after="0" w:line="240" w:lineRule="auto"/>
      </w:pPr>
      <w:r>
        <w:separator/>
      </w:r>
    </w:p>
  </w:endnote>
  <w:endnote w:type="continuationSeparator" w:id="0">
    <w:p w:rsidR="00286CDD" w:rsidRDefault="00286CDD" w:rsidP="008E0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90F" w:rsidRDefault="008E090F">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90F" w:rsidRDefault="008E090F">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90F" w:rsidRDefault="008E090F">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6CDD" w:rsidRDefault="00286CDD" w:rsidP="008E090F">
      <w:pPr>
        <w:spacing w:after="0" w:line="240" w:lineRule="auto"/>
      </w:pPr>
      <w:r>
        <w:separator/>
      </w:r>
    </w:p>
  </w:footnote>
  <w:footnote w:type="continuationSeparator" w:id="0">
    <w:p w:rsidR="00286CDD" w:rsidRDefault="00286CDD" w:rsidP="008E0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90F" w:rsidRDefault="008E090F">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90F" w:rsidRDefault="006A56D2">
    <w:pPr>
      <w:pStyle w:val="Glava"/>
    </w:pPr>
    <w:r>
      <w:t xml:space="preserve">Delo na daljavo TIT </w:t>
    </w:r>
  </w:p>
  <w:p w:rsidR="006A56D2" w:rsidRDefault="006A56D2">
    <w:pPr>
      <w:pStyle w:val="Glava"/>
    </w:pPr>
    <w:r>
      <w:t>KOTIRANJE</w:t>
    </w:r>
  </w:p>
  <w:p w:rsidR="006A56D2" w:rsidRDefault="006A56D2">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90F" w:rsidRDefault="008E090F">
    <w:pPr>
      <w:pStyle w:val="Glav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D52"/>
    <w:rsid w:val="00286CDD"/>
    <w:rsid w:val="00414DAF"/>
    <w:rsid w:val="004C7875"/>
    <w:rsid w:val="006A56D2"/>
    <w:rsid w:val="00711355"/>
    <w:rsid w:val="0072198B"/>
    <w:rsid w:val="00781715"/>
    <w:rsid w:val="008278EA"/>
    <w:rsid w:val="008E090F"/>
    <w:rsid w:val="00C926E0"/>
    <w:rsid w:val="00CB7D52"/>
    <w:rsid w:val="00D917A4"/>
    <w:rsid w:val="00E51BC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B49172A-ACF4-4875-8B9D-99F2C654E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8E090F"/>
    <w:rPr>
      <w:color w:val="0563C1" w:themeColor="hyperlink"/>
      <w:u w:val="single"/>
    </w:rPr>
  </w:style>
  <w:style w:type="paragraph" w:styleId="Glava">
    <w:name w:val="header"/>
    <w:basedOn w:val="Navaden"/>
    <w:link w:val="GlavaZnak"/>
    <w:uiPriority w:val="99"/>
    <w:unhideWhenUsed/>
    <w:rsid w:val="008E090F"/>
    <w:pPr>
      <w:tabs>
        <w:tab w:val="center" w:pos="4536"/>
        <w:tab w:val="right" w:pos="9072"/>
      </w:tabs>
      <w:spacing w:after="0" w:line="240" w:lineRule="auto"/>
    </w:pPr>
  </w:style>
  <w:style w:type="character" w:customStyle="1" w:styleId="GlavaZnak">
    <w:name w:val="Glava Znak"/>
    <w:basedOn w:val="Privzetapisavaodstavka"/>
    <w:link w:val="Glava"/>
    <w:uiPriority w:val="99"/>
    <w:rsid w:val="008E090F"/>
  </w:style>
  <w:style w:type="paragraph" w:styleId="Noga">
    <w:name w:val="footer"/>
    <w:basedOn w:val="Navaden"/>
    <w:link w:val="NogaZnak"/>
    <w:uiPriority w:val="99"/>
    <w:unhideWhenUsed/>
    <w:rsid w:val="008E090F"/>
    <w:pPr>
      <w:tabs>
        <w:tab w:val="center" w:pos="4536"/>
        <w:tab w:val="right" w:pos="9072"/>
      </w:tabs>
      <w:spacing w:after="0" w:line="240" w:lineRule="auto"/>
    </w:pPr>
  </w:style>
  <w:style w:type="character" w:customStyle="1" w:styleId="NogaZnak">
    <w:name w:val="Noga Znak"/>
    <w:basedOn w:val="Privzetapisavaodstavka"/>
    <w:link w:val="Noga"/>
    <w:uiPriority w:val="99"/>
    <w:rsid w:val="008E09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header" Target="header3.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mailto:alenka.jekovec@okoroskabela.si"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mailto:milan.hlade@oskoroskabela.si" TargetMode="External"/><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oter" Target="footer3.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269</Words>
  <Characters>1539</Characters>
  <Application>Microsoft Office Word</Application>
  <DocSecurity>0</DocSecurity>
  <Lines>12</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alenka</dc:creator>
  <cp:keywords/>
  <dc:description/>
  <cp:lastModifiedBy>SIO Administrator</cp:lastModifiedBy>
  <cp:revision>2</cp:revision>
  <dcterms:created xsi:type="dcterms:W3CDTF">2020-05-18T17:54:00Z</dcterms:created>
  <dcterms:modified xsi:type="dcterms:W3CDTF">2020-05-18T17:54:00Z</dcterms:modified>
</cp:coreProperties>
</file>