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695EF" w14:textId="197F3384" w:rsidR="004C18E0" w:rsidRDefault="00DA3603" w:rsidP="00872D07">
      <w:pPr>
        <w:rPr>
          <w:sz w:val="28"/>
          <w:szCs w:val="28"/>
        </w:rPr>
      </w:pPr>
      <w:bookmarkStart w:id="0" w:name="_GoBack"/>
      <w:bookmarkEnd w:id="0"/>
      <w:r>
        <w:rPr>
          <w:sz w:val="28"/>
          <w:szCs w:val="28"/>
        </w:rPr>
        <w:t>Šestošolci živjo.</w:t>
      </w:r>
    </w:p>
    <w:p w14:paraId="3FE80640" w14:textId="0A36E868" w:rsidR="00DA3603" w:rsidRDefault="00DA3603" w:rsidP="00872D07">
      <w:pPr>
        <w:rPr>
          <w:sz w:val="28"/>
          <w:szCs w:val="28"/>
        </w:rPr>
      </w:pPr>
      <w:r>
        <w:rPr>
          <w:sz w:val="28"/>
          <w:szCs w:val="28"/>
        </w:rPr>
        <w:t xml:space="preserve">Ali se še spomnite šole v naravi letos na Vojskem? Takrat bi moralo biti tako vreme, kot ta in prejšnji teden. </w:t>
      </w:r>
    </w:p>
    <w:p w14:paraId="777E9D3E" w14:textId="4F634DF5" w:rsidR="00DA3603" w:rsidRDefault="00DA3603" w:rsidP="00872D07">
      <w:pPr>
        <w:rPr>
          <w:sz w:val="28"/>
          <w:szCs w:val="28"/>
        </w:rPr>
      </w:pPr>
    </w:p>
    <w:p w14:paraId="2FB2825A" w14:textId="56171531" w:rsidR="00DA3603" w:rsidRDefault="00DA3603" w:rsidP="00872D07">
      <w:pPr>
        <w:rPr>
          <w:sz w:val="28"/>
          <w:szCs w:val="28"/>
        </w:rPr>
      </w:pPr>
      <w:r>
        <w:rPr>
          <w:sz w:val="28"/>
          <w:szCs w:val="28"/>
        </w:rPr>
        <w:t>No, če pogledate ven v naravo, se le-ta kljub temu prebuja. Na travniku že lahko naberemo regrat za solato, najbolj »pogumna« drevesa pa so že pokazala prve listke. Na vseh drevesih pa lahko opaziš vedno večje popke iz katerih se bodo razvili listi, cvetovi, iglice.</w:t>
      </w:r>
    </w:p>
    <w:p w14:paraId="4E94DDBB" w14:textId="400B1C1C" w:rsidR="00DA3603" w:rsidRDefault="00DA3603" w:rsidP="00872D07">
      <w:pPr>
        <w:rPr>
          <w:sz w:val="28"/>
          <w:szCs w:val="28"/>
        </w:rPr>
      </w:pPr>
    </w:p>
    <w:p w14:paraId="71C60C3E" w14:textId="44E7AF9A" w:rsidR="004C18E0" w:rsidRPr="00DA3603" w:rsidRDefault="00DA3603" w:rsidP="00872D07">
      <w:pPr>
        <w:rPr>
          <w:sz w:val="28"/>
          <w:szCs w:val="28"/>
        </w:rPr>
      </w:pPr>
      <w:r>
        <w:rPr>
          <w:sz w:val="28"/>
          <w:szCs w:val="28"/>
        </w:rPr>
        <w:t>Za danes imava z učiteljico enostavno nalogo: Zaradi slabega vremena si boš gledal film na spodnji povezavi:</w:t>
      </w:r>
    </w:p>
    <w:p w14:paraId="67E063C9" w14:textId="069E36F2" w:rsidR="00872D07" w:rsidRDefault="00C77F26" w:rsidP="00872D07">
      <w:pPr>
        <w:rPr>
          <w:rStyle w:val="Hiperpovezava"/>
          <w:sz w:val="28"/>
          <w:szCs w:val="28"/>
        </w:rPr>
      </w:pPr>
      <w:hyperlink r:id="rId4" w:history="1">
        <w:r w:rsidR="00872D07" w:rsidRPr="00DA3603">
          <w:rPr>
            <w:rStyle w:val="Hiperpovezava"/>
            <w:sz w:val="28"/>
            <w:szCs w:val="28"/>
          </w:rPr>
          <w:t>obdelave lesa 6.razred</w:t>
        </w:r>
      </w:hyperlink>
    </w:p>
    <w:p w14:paraId="24621B8F" w14:textId="508E8B7D" w:rsidR="00DA3603" w:rsidRDefault="00DA3603" w:rsidP="00872D07">
      <w:pPr>
        <w:rPr>
          <w:sz w:val="28"/>
          <w:szCs w:val="28"/>
        </w:rPr>
      </w:pPr>
      <w:r>
        <w:rPr>
          <w:sz w:val="28"/>
          <w:szCs w:val="28"/>
        </w:rPr>
        <w:t xml:space="preserve">ali </w:t>
      </w:r>
      <w:hyperlink r:id="rId5" w:history="1">
        <w:r w:rsidRPr="00EB7A4B">
          <w:rPr>
            <w:rStyle w:val="Hiperpovezava"/>
            <w:sz w:val="28"/>
            <w:szCs w:val="28"/>
          </w:rPr>
          <w:t>https://www.youtube.com/watch?v=bLRvrHs4MpU&amp;feature=youtu.be</w:t>
        </w:r>
      </w:hyperlink>
    </w:p>
    <w:p w14:paraId="2FF80DC0" w14:textId="7607AE83" w:rsidR="00DA3603" w:rsidRPr="00DA3603" w:rsidRDefault="00DA3603" w:rsidP="00872D07">
      <w:pPr>
        <w:rPr>
          <w:sz w:val="28"/>
          <w:szCs w:val="28"/>
        </w:rPr>
      </w:pPr>
      <w:r>
        <w:rPr>
          <w:sz w:val="28"/>
          <w:szCs w:val="28"/>
        </w:rPr>
        <w:t xml:space="preserve">Potem boš na </w:t>
      </w:r>
      <w:r w:rsidR="003C5A0D">
        <w:rPr>
          <w:sz w:val="28"/>
          <w:szCs w:val="28"/>
        </w:rPr>
        <w:t xml:space="preserve">prvi </w:t>
      </w:r>
      <w:r>
        <w:rPr>
          <w:sz w:val="28"/>
          <w:szCs w:val="28"/>
        </w:rPr>
        <w:t xml:space="preserve">list v mapi naredil kratko obnovo filma. </w:t>
      </w:r>
      <w:r w:rsidR="003C5A0D">
        <w:rPr>
          <w:sz w:val="28"/>
          <w:szCs w:val="28"/>
        </w:rPr>
        <w:t xml:space="preserve">Ne pozabi na robove okoli lista. </w:t>
      </w:r>
      <w:r>
        <w:rPr>
          <w:sz w:val="28"/>
          <w:szCs w:val="28"/>
        </w:rPr>
        <w:t>Lahko je to miselni vzorec ali obnova kot pri slovenščini.</w:t>
      </w:r>
    </w:p>
    <w:p w14:paraId="3ED43439" w14:textId="2C217A82" w:rsidR="00B31F31" w:rsidRDefault="003C5A0D">
      <w:pPr>
        <w:rPr>
          <w:sz w:val="28"/>
          <w:szCs w:val="28"/>
        </w:rPr>
      </w:pPr>
      <w:r>
        <w:rPr>
          <w:sz w:val="28"/>
          <w:szCs w:val="28"/>
        </w:rPr>
        <w:t xml:space="preserve">Na drugi list boš na zgornjo polovico lista skiciral izdelek, ki bi ga ti rad izdelal. </w:t>
      </w:r>
    </w:p>
    <w:p w14:paraId="1B65A858" w14:textId="0971A79C" w:rsidR="003C5A0D" w:rsidRDefault="003C5A0D">
      <w:pPr>
        <w:rPr>
          <w:sz w:val="28"/>
          <w:szCs w:val="28"/>
        </w:rPr>
      </w:pPr>
      <w:r>
        <w:rPr>
          <w:sz w:val="28"/>
          <w:szCs w:val="28"/>
        </w:rPr>
        <w:t>Spodnja polovica je namenjena kratkim navodilom kako narediti ta izdelek. Napišeš lahko tudi, katera sredstva in orodja potrebuješ za izdelavo tega izdelka.</w:t>
      </w:r>
    </w:p>
    <w:p w14:paraId="6837BA20" w14:textId="56BB70C1" w:rsidR="003C5A0D" w:rsidRPr="003C5A0D" w:rsidRDefault="003C5A0D">
      <w:pPr>
        <w:rPr>
          <w:b/>
          <w:bCs/>
          <w:i/>
          <w:iCs/>
          <w:sz w:val="28"/>
          <w:szCs w:val="28"/>
          <w:u w:val="single"/>
        </w:rPr>
      </w:pPr>
      <w:r w:rsidRPr="003C5A0D">
        <w:rPr>
          <w:b/>
          <w:bCs/>
          <w:i/>
          <w:iCs/>
          <w:sz w:val="28"/>
          <w:szCs w:val="28"/>
          <w:u w:val="single"/>
        </w:rPr>
        <w:t xml:space="preserve">Kaj pa domača naloga. Pri tehniki je ne bo ali pa bo zelo redka. </w:t>
      </w:r>
    </w:p>
    <w:p w14:paraId="6FE175BA" w14:textId="3F4377E8" w:rsidR="003C5A0D" w:rsidRDefault="003C5A0D">
      <w:pPr>
        <w:rPr>
          <w:b/>
          <w:bCs/>
          <w:i/>
          <w:iCs/>
          <w:sz w:val="28"/>
          <w:szCs w:val="28"/>
          <w:u w:val="single"/>
        </w:rPr>
      </w:pPr>
      <w:r w:rsidRPr="003C5A0D">
        <w:rPr>
          <w:b/>
          <w:bCs/>
          <w:i/>
          <w:iCs/>
          <w:sz w:val="28"/>
          <w:szCs w:val="28"/>
          <w:u w:val="single"/>
        </w:rPr>
        <w:t xml:space="preserve">Vendar je potrebno vse naloge, ki vam jih pošljeva z učiteljico opraviti. Ko se vrnemo k pouku, boste vse naloge morali pokazati. </w:t>
      </w:r>
    </w:p>
    <w:p w14:paraId="1A5BC74A" w14:textId="4DF92AB6" w:rsidR="003C5A0D" w:rsidRDefault="003C5A0D">
      <w:pPr>
        <w:rPr>
          <w:b/>
          <w:bCs/>
          <w:i/>
          <w:iCs/>
          <w:sz w:val="28"/>
          <w:szCs w:val="28"/>
          <w:u w:val="single"/>
        </w:rPr>
      </w:pPr>
    </w:p>
    <w:p w14:paraId="6AE8773C" w14:textId="49278434" w:rsidR="003C5A0D" w:rsidRPr="003C5A0D" w:rsidRDefault="003C5A0D">
      <w:pPr>
        <w:rPr>
          <w:sz w:val="28"/>
          <w:szCs w:val="28"/>
        </w:rPr>
      </w:pPr>
      <w:r>
        <w:rPr>
          <w:sz w:val="28"/>
          <w:szCs w:val="28"/>
        </w:rPr>
        <w:t xml:space="preserve">Nekaj idej: </w:t>
      </w:r>
    </w:p>
    <w:p w14:paraId="0B83D057" w14:textId="3816EE13" w:rsidR="003C5A0D" w:rsidRDefault="003C5A0D">
      <w:pPr>
        <w:rPr>
          <w:b/>
          <w:bCs/>
          <w:i/>
          <w:iCs/>
          <w:sz w:val="28"/>
          <w:szCs w:val="28"/>
          <w:u w:val="single"/>
        </w:rPr>
      </w:pPr>
      <w:r>
        <w:rPr>
          <w:noProof/>
          <w:lang w:eastAsia="sl-SI"/>
        </w:rPr>
        <w:drawing>
          <wp:inline distT="0" distB="0" distL="0" distR="0" wp14:anchorId="10273D97" wp14:editId="3931E460">
            <wp:extent cx="3264535" cy="2449805"/>
            <wp:effectExtent l="0" t="0" r="0" b="8255"/>
            <wp:docPr id="1" name="Picture 1" descr="Moj projekt: Izdelki iz lesa - Dominvr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 projekt: Izdelki iz lesa - Dominvrt.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1669" cy="2455158"/>
                    </a:xfrm>
                    <a:prstGeom prst="rect">
                      <a:avLst/>
                    </a:prstGeom>
                    <a:noFill/>
                    <a:ln>
                      <a:noFill/>
                    </a:ln>
                  </pic:spPr>
                </pic:pic>
              </a:graphicData>
            </a:graphic>
          </wp:inline>
        </w:drawing>
      </w:r>
      <w:r>
        <w:rPr>
          <w:noProof/>
          <w:lang w:eastAsia="sl-SI"/>
        </w:rPr>
        <w:drawing>
          <wp:inline distT="0" distB="0" distL="0" distR="0" wp14:anchorId="503E1609" wp14:editId="1D3A471E">
            <wp:extent cx="2514600" cy="1886070"/>
            <wp:effectExtent l="0" t="0" r="0" b="0"/>
            <wp:docPr id="2" name="Picture 2" descr="Test-prvi: Izdelki iz lesa 6. raz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prvi: Izdelki iz lesa 6. raz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8589" cy="1889062"/>
                    </a:xfrm>
                    <a:prstGeom prst="rect">
                      <a:avLst/>
                    </a:prstGeom>
                    <a:noFill/>
                    <a:ln>
                      <a:noFill/>
                    </a:ln>
                  </pic:spPr>
                </pic:pic>
              </a:graphicData>
            </a:graphic>
          </wp:inline>
        </w:drawing>
      </w:r>
    </w:p>
    <w:p w14:paraId="62B822BF" w14:textId="058EB64D" w:rsidR="003C5A0D" w:rsidRDefault="003C5A0D">
      <w:pPr>
        <w:rPr>
          <w:b/>
          <w:bCs/>
          <w:i/>
          <w:iCs/>
          <w:sz w:val="28"/>
          <w:szCs w:val="28"/>
          <w:u w:val="single"/>
        </w:rPr>
      </w:pPr>
    </w:p>
    <w:p w14:paraId="4EF44C63" w14:textId="2E727208" w:rsidR="003C5A0D" w:rsidRDefault="003C5A0D">
      <w:pPr>
        <w:rPr>
          <w:b/>
          <w:bCs/>
          <w:i/>
          <w:iCs/>
          <w:sz w:val="28"/>
          <w:szCs w:val="28"/>
          <w:u w:val="single"/>
        </w:rPr>
      </w:pPr>
      <w:r>
        <w:rPr>
          <w:noProof/>
          <w:lang w:eastAsia="sl-SI"/>
        </w:rPr>
        <w:lastRenderedPageBreak/>
        <w:drawing>
          <wp:inline distT="0" distB="0" distL="0" distR="0" wp14:anchorId="71AF2853" wp14:editId="243BD343">
            <wp:extent cx="2438400" cy="1828800"/>
            <wp:effectExtent l="0" t="0" r="0" b="0"/>
            <wp:docPr id="3" name="Picture 3" descr="Ostali izdelki - Marjan Strajnar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tali izdelki - Marjan Strajnar 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415" cy="1835561"/>
                    </a:xfrm>
                    <a:prstGeom prst="rect">
                      <a:avLst/>
                    </a:prstGeom>
                    <a:noFill/>
                    <a:ln>
                      <a:noFill/>
                    </a:ln>
                  </pic:spPr>
                </pic:pic>
              </a:graphicData>
            </a:graphic>
          </wp:inline>
        </w:drawing>
      </w:r>
      <w:r>
        <w:rPr>
          <w:noProof/>
          <w:lang w:eastAsia="sl-SI"/>
        </w:rPr>
        <w:drawing>
          <wp:inline distT="0" distB="0" distL="0" distR="0" wp14:anchorId="24BDB757" wp14:editId="589A31B9">
            <wp:extent cx="3883660" cy="2914415"/>
            <wp:effectExtent l="0" t="0" r="2540" b="635"/>
            <wp:docPr id="4" name="Picture 4" descr="Lesen podstavek za sveče, prigrizke, dekoracijo ... | Slovensko.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en podstavek za sveče, prigrizke, dekoracijo ... | Slovensko.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855" cy="2921315"/>
                    </a:xfrm>
                    <a:prstGeom prst="rect">
                      <a:avLst/>
                    </a:prstGeom>
                    <a:noFill/>
                    <a:ln>
                      <a:noFill/>
                    </a:ln>
                  </pic:spPr>
                </pic:pic>
              </a:graphicData>
            </a:graphic>
          </wp:inline>
        </w:drawing>
      </w:r>
    </w:p>
    <w:p w14:paraId="778D5EFD" w14:textId="04C981A9" w:rsidR="003C5A0D" w:rsidRDefault="003C5A0D">
      <w:pPr>
        <w:rPr>
          <w:b/>
          <w:bCs/>
          <w:i/>
          <w:iCs/>
          <w:sz w:val="28"/>
          <w:szCs w:val="28"/>
          <w:u w:val="single"/>
        </w:rPr>
      </w:pPr>
      <w:r>
        <w:rPr>
          <w:noProof/>
          <w:lang w:eastAsia="sl-SI"/>
        </w:rPr>
        <w:drawing>
          <wp:inline distT="0" distB="0" distL="0" distR="0" wp14:anchorId="7CABB1A0" wp14:editId="61CA32CC">
            <wp:extent cx="2914650" cy="2914650"/>
            <wp:effectExtent l="0" t="0" r="0" b="0"/>
            <wp:docPr id="5" name="Picture 5" descr="Izdelki iz lesa :: DRUŠTVO SOŽITJE KAMNIK, VDC SOŽI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zdelki iz lesa :: DRUŠTVO SOŽITJE KAMNIK, VDC SOŽIT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914650"/>
                    </a:xfrm>
                    <a:prstGeom prst="rect">
                      <a:avLst/>
                    </a:prstGeom>
                    <a:noFill/>
                    <a:ln>
                      <a:noFill/>
                    </a:ln>
                  </pic:spPr>
                </pic:pic>
              </a:graphicData>
            </a:graphic>
          </wp:inline>
        </w:drawing>
      </w:r>
      <w:r>
        <w:rPr>
          <w:noProof/>
          <w:lang w:eastAsia="sl-SI"/>
        </w:rPr>
        <w:drawing>
          <wp:inline distT="0" distB="0" distL="0" distR="0" wp14:anchorId="7232EB6B" wp14:editId="46D1E667">
            <wp:extent cx="2981325" cy="1987455"/>
            <wp:effectExtent l="0" t="0" r="0" b="0"/>
            <wp:docPr id="8" name="Picture 8" descr="Unikatni Leseni Izdelki Mavood - Prstani, Uhani, Obes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katni Leseni Izdelki Mavood - Prstani, Uhani, Obeski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485" cy="2000227"/>
                    </a:xfrm>
                    <a:prstGeom prst="rect">
                      <a:avLst/>
                    </a:prstGeom>
                    <a:noFill/>
                    <a:ln>
                      <a:noFill/>
                    </a:ln>
                  </pic:spPr>
                </pic:pic>
              </a:graphicData>
            </a:graphic>
          </wp:inline>
        </w:drawing>
      </w:r>
    </w:p>
    <w:p w14:paraId="00049EC5" w14:textId="5CD6A27B" w:rsidR="003C5A0D" w:rsidRDefault="003C5A0D">
      <w:pPr>
        <w:rPr>
          <w:b/>
          <w:bCs/>
          <w:i/>
          <w:iCs/>
          <w:sz w:val="28"/>
          <w:szCs w:val="28"/>
          <w:u w:val="single"/>
        </w:rPr>
      </w:pPr>
      <w:r>
        <w:rPr>
          <w:noProof/>
          <w:lang w:eastAsia="sl-SI"/>
        </w:rPr>
        <w:drawing>
          <wp:inline distT="0" distB="0" distL="0" distR="0" wp14:anchorId="27F6C6C8" wp14:editId="29E6BB32">
            <wp:extent cx="4762500" cy="1819275"/>
            <wp:effectExtent l="0" t="0" r="0" b="9525"/>
            <wp:docPr id="6" name="Picture 6" descr="Izdelki iz lesa – Center za varstvo in delo 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delki iz lesa – Center za varstvo in delo Golovec"/>
                    <pic:cNvPicPr>
                      <a:picLocks noChangeAspect="1" noChangeArrowheads="1"/>
                    </pic:cNvPicPr>
                  </pic:nvPicPr>
                  <pic:blipFill rotWithShape="1">
                    <a:blip r:embed="rId12">
                      <a:extLst>
                        <a:ext uri="{28A0092B-C50C-407E-A947-70E740481C1C}">
                          <a14:useLocalDpi xmlns:a14="http://schemas.microsoft.com/office/drawing/2010/main" val="0"/>
                        </a:ext>
                      </a:extLst>
                    </a:blip>
                    <a:srcRect t="29600" b="32200"/>
                    <a:stretch/>
                  </pic:blipFill>
                  <pic:spPr bwMode="auto">
                    <a:xfrm>
                      <a:off x="0" y="0"/>
                      <a:ext cx="4762500" cy="1819275"/>
                    </a:xfrm>
                    <a:prstGeom prst="rect">
                      <a:avLst/>
                    </a:prstGeom>
                    <a:noFill/>
                    <a:ln>
                      <a:noFill/>
                    </a:ln>
                    <a:extLst>
                      <a:ext uri="{53640926-AAD7-44D8-BBD7-CCE9431645EC}">
                        <a14:shadowObscured xmlns:a14="http://schemas.microsoft.com/office/drawing/2010/main"/>
                      </a:ext>
                    </a:extLst>
                  </pic:spPr>
                </pic:pic>
              </a:graphicData>
            </a:graphic>
          </wp:inline>
        </w:drawing>
      </w:r>
    </w:p>
    <w:p w14:paraId="34F5F9DF" w14:textId="3E999C9A" w:rsidR="003C5A0D" w:rsidRDefault="003C5A0D">
      <w:pPr>
        <w:rPr>
          <w:b/>
          <w:bCs/>
          <w:i/>
          <w:iCs/>
          <w:sz w:val="28"/>
          <w:szCs w:val="28"/>
          <w:u w:val="single"/>
        </w:rPr>
      </w:pPr>
    </w:p>
    <w:p w14:paraId="261985DB" w14:textId="7D80E63D" w:rsidR="003C5A0D" w:rsidRPr="003C5A0D" w:rsidRDefault="003C5A0D">
      <w:pPr>
        <w:rPr>
          <w:b/>
          <w:bCs/>
          <w:i/>
          <w:iCs/>
          <w:sz w:val="28"/>
          <w:szCs w:val="28"/>
          <w:u w:val="single"/>
        </w:rPr>
      </w:pPr>
    </w:p>
    <w:sectPr w:rsidR="003C5A0D" w:rsidRPr="003C5A0D" w:rsidSect="00DA3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2C"/>
    <w:rsid w:val="00116F86"/>
    <w:rsid w:val="003C5A0D"/>
    <w:rsid w:val="004C18E0"/>
    <w:rsid w:val="00872D07"/>
    <w:rsid w:val="00B31F31"/>
    <w:rsid w:val="00C77F26"/>
    <w:rsid w:val="00DA3603"/>
    <w:rsid w:val="00E36A2C"/>
    <w:rsid w:val="00E730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85A5"/>
  <w15:chartTrackingRefBased/>
  <w15:docId w15:val="{6553E1A8-BC2D-4009-91E1-87106E58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2D07"/>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72D07"/>
    <w:rPr>
      <w:color w:val="0563C1" w:themeColor="hyperlink"/>
      <w:u w:val="single"/>
    </w:rPr>
  </w:style>
  <w:style w:type="character" w:styleId="SledenaHiperpovezava">
    <w:name w:val="FollowedHyperlink"/>
    <w:basedOn w:val="Privzetapisavaodstavka"/>
    <w:uiPriority w:val="99"/>
    <w:semiHidden/>
    <w:unhideWhenUsed/>
    <w:rsid w:val="00872D07"/>
    <w:rPr>
      <w:color w:val="954F72" w:themeColor="followedHyperlink"/>
      <w:u w:val="single"/>
    </w:rPr>
  </w:style>
  <w:style w:type="character" w:customStyle="1" w:styleId="UnresolvedMention">
    <w:name w:val="Unresolved Mention"/>
    <w:basedOn w:val="Privzetapisavaodstavka"/>
    <w:uiPriority w:val="99"/>
    <w:semiHidden/>
    <w:unhideWhenUsed/>
    <w:rsid w:val="00DA3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youtube.com/watch?v=bLRvrHs4MpU&amp;feature=youtu.be" TargetMode="External"/><Relationship Id="rId10" Type="http://schemas.openxmlformats.org/officeDocument/2006/relationships/image" Target="media/image5.jpeg"/><Relationship Id="rId4" Type="http://schemas.openxmlformats.org/officeDocument/2006/relationships/hyperlink" Target="https://youtu.be/bLRvrHs4MpU"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Jakše</dc:creator>
  <cp:keywords/>
  <dc:description/>
  <cp:lastModifiedBy>SIO Administrator</cp:lastModifiedBy>
  <cp:revision>2</cp:revision>
  <dcterms:created xsi:type="dcterms:W3CDTF">2020-03-30T14:59:00Z</dcterms:created>
  <dcterms:modified xsi:type="dcterms:W3CDTF">2020-03-30T14:59:00Z</dcterms:modified>
</cp:coreProperties>
</file>