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F4" w:rsidRPr="00476A46" w:rsidRDefault="00EB03EB">
      <w:pPr>
        <w:rPr>
          <w:b/>
          <w:color w:val="FF0000"/>
          <w:sz w:val="28"/>
          <w:szCs w:val="28"/>
        </w:rPr>
      </w:pPr>
      <w:r>
        <w:rPr>
          <w:b/>
          <w:color w:val="FF0000"/>
          <w:sz w:val="28"/>
          <w:szCs w:val="28"/>
        </w:rPr>
        <w:t>TOREK, 21</w:t>
      </w:r>
      <w:r w:rsidR="000550C3" w:rsidRPr="00476A46">
        <w:rPr>
          <w:b/>
          <w:color w:val="FF0000"/>
          <w:sz w:val="28"/>
          <w:szCs w:val="28"/>
        </w:rPr>
        <w:t>. 4.</w:t>
      </w:r>
    </w:p>
    <w:p w:rsidR="000550C3" w:rsidRPr="00476A46" w:rsidRDefault="00EB03EB">
      <w:pPr>
        <w:rPr>
          <w:b/>
          <w:color w:val="FF0000"/>
          <w:sz w:val="28"/>
          <w:szCs w:val="28"/>
        </w:rPr>
      </w:pPr>
      <w:r>
        <w:rPr>
          <w:b/>
          <w:color w:val="FF0000"/>
          <w:sz w:val="28"/>
          <w:szCs w:val="28"/>
        </w:rPr>
        <w:t>GEO 9. A</w:t>
      </w:r>
    </w:p>
    <w:p w:rsidR="000550C3" w:rsidRDefault="000550C3"/>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9098F" w:rsidTr="00F9098F">
        <w:tc>
          <w:tcPr>
            <w:tcW w:w="5228" w:type="dxa"/>
          </w:tcPr>
          <w:p w:rsidR="00F9098F" w:rsidRDefault="00F9098F" w:rsidP="00F9098F">
            <w:pPr>
              <w:rPr>
                <w:color w:val="0070C0"/>
                <w:sz w:val="24"/>
                <w:szCs w:val="24"/>
              </w:rPr>
            </w:pPr>
          </w:p>
          <w:p w:rsidR="00F9098F" w:rsidRPr="00C2462A" w:rsidRDefault="00F9098F" w:rsidP="00F9098F">
            <w:pPr>
              <w:rPr>
                <w:color w:val="0070C0"/>
                <w:sz w:val="24"/>
                <w:szCs w:val="24"/>
              </w:rPr>
            </w:pPr>
            <w:r w:rsidRPr="00C2462A">
              <w:rPr>
                <w:color w:val="0070C0"/>
                <w:sz w:val="24"/>
                <w:szCs w:val="24"/>
              </w:rPr>
              <w:t>Pozdravljeni, učenci!</w:t>
            </w:r>
          </w:p>
          <w:p w:rsidR="00F9098F" w:rsidRDefault="00F9098F" w:rsidP="00476A46">
            <w:pPr>
              <w:rPr>
                <w:color w:val="0070C0"/>
                <w:sz w:val="24"/>
                <w:szCs w:val="24"/>
              </w:rPr>
            </w:pPr>
          </w:p>
          <w:p w:rsidR="00EB03EB" w:rsidRPr="00EB03EB" w:rsidRDefault="00EB03EB" w:rsidP="00EB03EB">
            <w:pPr>
              <w:rPr>
                <w:color w:val="0070C0"/>
                <w:sz w:val="24"/>
                <w:szCs w:val="24"/>
              </w:rPr>
            </w:pPr>
            <w:r>
              <w:rPr>
                <w:color w:val="0070C0"/>
                <w:sz w:val="24"/>
                <w:szCs w:val="24"/>
              </w:rPr>
              <w:t>Jutri, v sredo, 22. 4.,</w:t>
            </w:r>
            <w:r w:rsidR="00F9098F">
              <w:rPr>
                <w:color w:val="0070C0"/>
                <w:sz w:val="24"/>
                <w:szCs w:val="24"/>
              </w:rPr>
              <w:t xml:space="preserve"> </w:t>
            </w:r>
            <w:r>
              <w:rPr>
                <w:color w:val="0070C0"/>
                <w:sz w:val="24"/>
                <w:szCs w:val="24"/>
              </w:rPr>
              <w:t>obeležujemo svetovni dan Zemlje</w:t>
            </w:r>
            <w:r>
              <w:rPr>
                <w:rFonts w:eastAsia="Arial" w:cstheme="minorHAnsi"/>
                <w:color w:val="0070C0"/>
                <w:sz w:val="24"/>
                <w:szCs w:val="24"/>
                <w:lang w:eastAsia="sl-SI"/>
              </w:rPr>
              <w:t>, ki nas opominja na to, da moramo bolj odgovorno skrbeti za naš planet in za živa bitja, ki na njem živijo. Nič doslej ni pustilo tako negativnega pečata, kot ga pušča prav človek.</w:t>
            </w:r>
          </w:p>
          <w:p w:rsidR="00F9098F" w:rsidRDefault="00F9098F" w:rsidP="00F9098F">
            <w:pPr>
              <w:rPr>
                <w:color w:val="0070C0"/>
                <w:sz w:val="24"/>
                <w:szCs w:val="24"/>
              </w:rPr>
            </w:pPr>
          </w:p>
        </w:tc>
        <w:tc>
          <w:tcPr>
            <w:tcW w:w="5228" w:type="dxa"/>
          </w:tcPr>
          <w:p w:rsidR="00F9098F" w:rsidRDefault="00F9098F" w:rsidP="00476A46">
            <w:pPr>
              <w:rPr>
                <w:noProof/>
                <w:color w:val="0070C0"/>
                <w:lang w:eastAsia="sl-SI"/>
              </w:rPr>
            </w:pPr>
          </w:p>
          <w:p w:rsidR="00F9098F" w:rsidRDefault="00F9098F" w:rsidP="00476A46">
            <w:pPr>
              <w:rPr>
                <w:color w:val="0070C0"/>
                <w:sz w:val="24"/>
                <w:szCs w:val="24"/>
              </w:rPr>
            </w:pPr>
            <w:r>
              <w:rPr>
                <w:noProof/>
                <w:color w:val="0070C0"/>
                <w:lang w:eastAsia="sl-SI"/>
              </w:rPr>
              <w:drawing>
                <wp:inline distT="0" distB="0" distL="0" distR="0" wp14:anchorId="40AD6A0D" wp14:editId="26655A0A">
                  <wp:extent cx="2636520" cy="1737360"/>
                  <wp:effectExtent l="0" t="0" r="0" b="0"/>
                  <wp:docPr id="1" name="Slika 1" descr="C:\Users\Andreja P\AppData\Local\Microsoft\Windows\INetCache\Content.MSO\47487F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AppData\Local\Microsoft\Windows\INetCache\Content.MSO\47487FF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6520" cy="1737360"/>
                          </a:xfrm>
                          <a:prstGeom prst="rect">
                            <a:avLst/>
                          </a:prstGeom>
                          <a:noFill/>
                          <a:ln>
                            <a:noFill/>
                          </a:ln>
                        </pic:spPr>
                      </pic:pic>
                    </a:graphicData>
                  </a:graphic>
                </wp:inline>
              </w:drawing>
            </w:r>
          </w:p>
        </w:tc>
      </w:tr>
    </w:tbl>
    <w:p w:rsidR="00F9098F" w:rsidRDefault="00F9098F" w:rsidP="00476A46">
      <w:pPr>
        <w:spacing w:after="0"/>
        <w:rPr>
          <w:color w:val="0070C0"/>
          <w:sz w:val="24"/>
          <w:szCs w:val="24"/>
        </w:rPr>
      </w:pPr>
    </w:p>
    <w:p w:rsidR="00EB03EB" w:rsidRDefault="00EB03EB" w:rsidP="00EB03EB">
      <w:pPr>
        <w:rPr>
          <w:rFonts w:cstheme="minorHAnsi"/>
          <w:color w:val="FF0000"/>
          <w:sz w:val="24"/>
          <w:szCs w:val="24"/>
          <w:u w:val="single"/>
          <w:shd w:val="clear" w:color="auto" w:fill="FFFFFF"/>
        </w:rPr>
      </w:pPr>
      <w:r w:rsidRPr="00EB03EB">
        <w:rPr>
          <w:rFonts w:cstheme="minorHAnsi"/>
          <w:color w:val="FF0000"/>
          <w:sz w:val="24"/>
          <w:szCs w:val="24"/>
          <w:u w:val="single"/>
          <w:shd w:val="clear" w:color="auto" w:fill="FFFFFF"/>
        </w:rPr>
        <w:t>NAPOTKI ZA DANAŠNJE DELO</w:t>
      </w:r>
    </w:p>
    <w:p w:rsidR="00052840" w:rsidRPr="00EB03EB" w:rsidRDefault="00052840" w:rsidP="00EB03EB">
      <w:pPr>
        <w:rPr>
          <w:rFonts w:cstheme="minorHAnsi"/>
          <w:color w:val="FF0000"/>
          <w:sz w:val="24"/>
          <w:szCs w:val="24"/>
          <w:u w:val="single"/>
          <w:shd w:val="clear" w:color="auto" w:fill="FFFFFF"/>
        </w:rPr>
      </w:pPr>
    </w:p>
    <w:p w:rsidR="00EB03EB" w:rsidRDefault="00EB03EB" w:rsidP="00EB03EB">
      <w:pPr>
        <w:rPr>
          <w:rFonts w:cstheme="minorHAnsi"/>
          <w:color w:val="FF0000"/>
          <w:sz w:val="24"/>
          <w:szCs w:val="24"/>
          <w:shd w:val="clear" w:color="auto" w:fill="FFFFFF"/>
        </w:rPr>
      </w:pPr>
      <w:r w:rsidRPr="00594A25">
        <w:rPr>
          <w:rFonts w:cstheme="minorHAnsi"/>
          <w:color w:val="FF0000"/>
          <w:sz w:val="24"/>
          <w:szCs w:val="24"/>
          <w:shd w:val="clear" w:color="auto" w:fill="FFFFFF"/>
        </w:rPr>
        <w:t xml:space="preserve">Ob tej priložnosti si lahko </w:t>
      </w:r>
      <w:r w:rsidRPr="00EB03EB">
        <w:rPr>
          <w:rFonts w:cstheme="minorHAnsi"/>
          <w:b/>
          <w:color w:val="FF0000"/>
          <w:sz w:val="24"/>
          <w:szCs w:val="24"/>
          <w:shd w:val="clear" w:color="auto" w:fill="FFFFFF"/>
        </w:rPr>
        <w:t>samo ta teden</w:t>
      </w:r>
      <w:r w:rsidRPr="00594A25">
        <w:rPr>
          <w:rFonts w:cstheme="minorHAnsi"/>
          <w:color w:val="FF0000"/>
          <w:sz w:val="24"/>
          <w:szCs w:val="24"/>
          <w:shd w:val="clear" w:color="auto" w:fill="FFFFFF"/>
        </w:rPr>
        <w:t xml:space="preserve">, </w:t>
      </w:r>
      <w:r w:rsidRPr="00EB03EB">
        <w:rPr>
          <w:rFonts w:cstheme="minorHAnsi"/>
          <w:b/>
          <w:color w:val="FF0000"/>
          <w:sz w:val="24"/>
          <w:szCs w:val="24"/>
          <w:shd w:val="clear" w:color="auto" w:fill="FFFFFF"/>
        </w:rPr>
        <w:t>od ponedeljka do petka</w:t>
      </w:r>
      <w:r w:rsidRPr="00594A25">
        <w:rPr>
          <w:rFonts w:cstheme="minorHAnsi"/>
          <w:color w:val="FF0000"/>
          <w:sz w:val="24"/>
          <w:szCs w:val="24"/>
          <w:shd w:val="clear" w:color="auto" w:fill="FFFFFF"/>
        </w:rPr>
        <w:t xml:space="preserve">, brezplačno ogledate film </w:t>
      </w:r>
      <w:r w:rsidRPr="00B87BF5">
        <w:rPr>
          <w:rFonts w:cstheme="minorHAnsi"/>
          <w:b/>
          <w:color w:val="FF0000"/>
          <w:sz w:val="24"/>
          <w:szCs w:val="24"/>
          <w:shd w:val="clear" w:color="auto" w:fill="FFFFFF"/>
        </w:rPr>
        <w:t>ŽEJNI SVET</w:t>
      </w:r>
      <w:r w:rsidRPr="00594A25">
        <w:rPr>
          <w:rFonts w:cstheme="minorHAnsi"/>
          <w:color w:val="FF0000"/>
          <w:sz w:val="24"/>
          <w:szCs w:val="24"/>
          <w:shd w:val="clear" w:color="auto" w:fill="FFFFFF"/>
        </w:rPr>
        <w:t>.</w:t>
      </w:r>
      <w:r>
        <w:rPr>
          <w:rFonts w:cstheme="minorHAnsi"/>
          <w:color w:val="FF0000"/>
          <w:sz w:val="24"/>
          <w:szCs w:val="24"/>
          <w:shd w:val="clear" w:color="auto" w:fill="FFFFFF"/>
        </w:rPr>
        <w:t xml:space="preserve"> Film je dolg 90 minut, a je poučen in zanimiv. </w:t>
      </w:r>
    </w:p>
    <w:p w:rsidR="00052840" w:rsidRDefault="00EB03EB" w:rsidP="00EB03EB">
      <w:pPr>
        <w:rPr>
          <w:rFonts w:cstheme="minorHAnsi"/>
          <w:color w:val="FF0000"/>
          <w:sz w:val="24"/>
          <w:szCs w:val="24"/>
          <w:shd w:val="clear" w:color="auto" w:fill="FFFFFF"/>
        </w:rPr>
      </w:pPr>
      <w:r>
        <w:rPr>
          <w:rFonts w:cstheme="minorHAnsi"/>
          <w:color w:val="FF0000"/>
          <w:sz w:val="24"/>
          <w:szCs w:val="24"/>
          <w:shd w:val="clear" w:color="auto" w:fill="FFFFFF"/>
        </w:rPr>
        <w:t xml:space="preserve">Do </w:t>
      </w:r>
      <w:r w:rsidRPr="00EB03EB">
        <w:rPr>
          <w:rFonts w:cstheme="minorHAnsi"/>
          <w:b/>
          <w:color w:val="FF0000"/>
          <w:sz w:val="24"/>
          <w:szCs w:val="24"/>
          <w:shd w:val="clear" w:color="auto" w:fill="FFFFFF"/>
        </w:rPr>
        <w:t>četrtka</w:t>
      </w:r>
      <w:r>
        <w:rPr>
          <w:rFonts w:cstheme="minorHAnsi"/>
          <w:color w:val="FF0000"/>
          <w:sz w:val="24"/>
          <w:szCs w:val="24"/>
          <w:shd w:val="clear" w:color="auto" w:fill="FFFFFF"/>
        </w:rPr>
        <w:t>, ko se bomo ponovno videli v spletni klepetalnici zoom</w:t>
      </w:r>
      <w:r w:rsidR="00052840">
        <w:rPr>
          <w:rFonts w:cstheme="minorHAnsi"/>
          <w:color w:val="FF0000"/>
          <w:sz w:val="24"/>
          <w:szCs w:val="24"/>
          <w:shd w:val="clear" w:color="auto" w:fill="FFFFFF"/>
        </w:rPr>
        <w:t xml:space="preserve"> (in se o filmu tudi pogovorili)</w:t>
      </w:r>
      <w:r>
        <w:rPr>
          <w:rFonts w:cstheme="minorHAnsi"/>
          <w:color w:val="FF0000"/>
          <w:sz w:val="24"/>
          <w:szCs w:val="24"/>
          <w:shd w:val="clear" w:color="auto" w:fill="FFFFFF"/>
        </w:rPr>
        <w:t xml:space="preserve">, </w:t>
      </w:r>
      <w:r w:rsidR="00052840">
        <w:rPr>
          <w:rFonts w:cstheme="minorHAnsi"/>
          <w:color w:val="FF0000"/>
          <w:sz w:val="24"/>
          <w:szCs w:val="24"/>
          <w:shd w:val="clear" w:color="auto" w:fill="FFFFFF"/>
        </w:rPr>
        <w:t xml:space="preserve">si film oglejte, </w:t>
      </w:r>
      <w:r>
        <w:rPr>
          <w:rFonts w:cstheme="minorHAnsi"/>
          <w:color w:val="FF0000"/>
          <w:sz w:val="24"/>
          <w:szCs w:val="24"/>
          <w:shd w:val="clear" w:color="auto" w:fill="FFFFFF"/>
        </w:rPr>
        <w:t>zapišite kratek povzetek oz. sv</w:t>
      </w:r>
      <w:r w:rsidR="00052840">
        <w:rPr>
          <w:rFonts w:cstheme="minorHAnsi"/>
          <w:color w:val="FF0000"/>
          <w:sz w:val="24"/>
          <w:szCs w:val="24"/>
          <w:shd w:val="clear" w:color="auto" w:fill="FFFFFF"/>
        </w:rPr>
        <w:t>oje mnenje o videnem in</w:t>
      </w:r>
      <w:r>
        <w:rPr>
          <w:rFonts w:cstheme="minorHAnsi"/>
          <w:color w:val="FF0000"/>
          <w:sz w:val="24"/>
          <w:szCs w:val="24"/>
          <w:shd w:val="clear" w:color="auto" w:fill="FFFFFF"/>
        </w:rPr>
        <w:t xml:space="preserve"> slišanem. </w:t>
      </w:r>
    </w:p>
    <w:p w:rsidR="00EB03EB" w:rsidRDefault="00EB03EB" w:rsidP="00EB03EB">
      <w:pPr>
        <w:rPr>
          <w:rFonts w:cstheme="minorHAnsi"/>
          <w:color w:val="FF0000"/>
          <w:sz w:val="24"/>
          <w:szCs w:val="24"/>
          <w:shd w:val="clear" w:color="auto" w:fill="FFFFFF"/>
        </w:rPr>
      </w:pPr>
      <w:r>
        <w:rPr>
          <w:rFonts w:cstheme="minorHAnsi"/>
          <w:color w:val="FF0000"/>
          <w:sz w:val="24"/>
          <w:szCs w:val="24"/>
          <w:shd w:val="clear" w:color="auto" w:fill="FFFFFF"/>
        </w:rPr>
        <w:t xml:space="preserve">Vas je mogoče v filmu kaj presenetilo? Ste si predstavljali, koliko vode v posameznih predelih sveta človek porabi? </w:t>
      </w:r>
      <w:r w:rsidR="00052840">
        <w:rPr>
          <w:rFonts w:cstheme="minorHAnsi"/>
          <w:color w:val="FF0000"/>
          <w:sz w:val="24"/>
          <w:szCs w:val="24"/>
          <w:shd w:val="clear" w:color="auto" w:fill="FFFFFF"/>
        </w:rPr>
        <w:t xml:space="preserve">Za kaj vse porabljamo vodo? </w:t>
      </w:r>
      <w:r>
        <w:rPr>
          <w:rFonts w:cstheme="minorHAnsi"/>
          <w:color w:val="FF0000"/>
          <w:sz w:val="24"/>
          <w:szCs w:val="24"/>
          <w:shd w:val="clear" w:color="auto" w:fill="FFFFFF"/>
        </w:rPr>
        <w:t>Ste se kdaj vprašali, koliko vode dnevno porabite vi</w:t>
      </w:r>
      <w:r w:rsidR="00052840">
        <w:rPr>
          <w:rFonts w:cstheme="minorHAnsi"/>
          <w:color w:val="FF0000"/>
          <w:sz w:val="24"/>
          <w:szCs w:val="24"/>
          <w:shd w:val="clear" w:color="auto" w:fill="FFFFFF"/>
        </w:rPr>
        <w:t xml:space="preserve"> sami</w:t>
      </w:r>
      <w:r>
        <w:rPr>
          <w:rFonts w:cstheme="minorHAnsi"/>
          <w:color w:val="FF0000"/>
          <w:sz w:val="24"/>
          <w:szCs w:val="24"/>
          <w:shd w:val="clear" w:color="auto" w:fill="FFFFFF"/>
        </w:rPr>
        <w:t xml:space="preserve">? </w:t>
      </w:r>
      <w:r w:rsidR="00052840">
        <w:rPr>
          <w:rFonts w:cstheme="minorHAnsi"/>
          <w:color w:val="FF0000"/>
          <w:sz w:val="24"/>
          <w:szCs w:val="24"/>
          <w:shd w:val="clear" w:color="auto" w:fill="FFFFFF"/>
        </w:rPr>
        <w:t>Na spletu poiščete podatek o povprečni porabi vode v Sloveniji in naredite primerjavo.</w:t>
      </w:r>
    </w:p>
    <w:p w:rsidR="00EB03EB" w:rsidRPr="00052840" w:rsidRDefault="00EB03EB" w:rsidP="00EB03EB">
      <w:pPr>
        <w:rPr>
          <w:rFonts w:cstheme="minorHAnsi"/>
          <w:b/>
          <w:color w:val="FF0000"/>
          <w:sz w:val="24"/>
          <w:szCs w:val="24"/>
          <w:u w:val="single"/>
          <w:shd w:val="clear" w:color="auto" w:fill="FFFFFF"/>
        </w:rPr>
      </w:pPr>
      <w:r w:rsidRPr="00052840">
        <w:rPr>
          <w:rFonts w:cstheme="minorHAnsi"/>
          <w:b/>
          <w:color w:val="FF0000"/>
          <w:sz w:val="24"/>
          <w:szCs w:val="24"/>
          <w:u w:val="single"/>
          <w:shd w:val="clear" w:color="auto" w:fill="FFFFFF"/>
        </w:rPr>
        <w:t>Povzetek pošljite na moj mail.</w:t>
      </w:r>
      <w:r w:rsidR="00A30985">
        <w:rPr>
          <w:rFonts w:cstheme="minorHAnsi"/>
          <w:b/>
          <w:color w:val="FF0000"/>
          <w:sz w:val="24"/>
          <w:szCs w:val="24"/>
          <w:u w:val="single"/>
          <w:shd w:val="clear" w:color="auto" w:fill="FFFFFF"/>
        </w:rPr>
        <w:t xml:space="preserve"> Lahko pripravite tudi kakšna vprašanja na to temo.</w:t>
      </w:r>
    </w:p>
    <w:p w:rsidR="00052840" w:rsidRDefault="00052840" w:rsidP="00EB03EB">
      <w:pPr>
        <w:rPr>
          <w:rFonts w:cstheme="minorHAnsi"/>
          <w:color w:val="00B050"/>
          <w:sz w:val="24"/>
          <w:szCs w:val="24"/>
          <w:shd w:val="clear" w:color="auto" w:fill="FFFFFF"/>
        </w:rPr>
      </w:pPr>
    </w:p>
    <w:p w:rsidR="00EB03EB" w:rsidRPr="00594A25" w:rsidRDefault="00EB03EB" w:rsidP="00EB03EB">
      <w:pPr>
        <w:rPr>
          <w:rFonts w:cstheme="minorHAnsi"/>
          <w:color w:val="00B050"/>
          <w:sz w:val="24"/>
          <w:szCs w:val="24"/>
          <w:shd w:val="clear" w:color="auto" w:fill="FFFFFF"/>
        </w:rPr>
      </w:pPr>
      <w:r w:rsidRPr="00594A25">
        <w:rPr>
          <w:rFonts w:cstheme="minorHAnsi"/>
          <w:color w:val="00B050"/>
          <w:sz w:val="24"/>
          <w:szCs w:val="24"/>
          <w:shd w:val="clear" w:color="auto" w:fill="FFFFFF"/>
        </w:rPr>
        <w:t xml:space="preserve">Povezava do </w:t>
      </w:r>
      <w:r w:rsidRPr="00594A25">
        <w:rPr>
          <w:rFonts w:cstheme="minorHAnsi"/>
          <w:b/>
          <w:color w:val="00B050"/>
          <w:sz w:val="24"/>
          <w:szCs w:val="24"/>
          <w:shd w:val="clear" w:color="auto" w:fill="FFFFFF"/>
        </w:rPr>
        <w:t>napovednika</w:t>
      </w:r>
      <w:r w:rsidRPr="00594A25">
        <w:rPr>
          <w:rFonts w:cstheme="minorHAnsi"/>
          <w:color w:val="00B050"/>
          <w:sz w:val="24"/>
          <w:szCs w:val="24"/>
          <w:shd w:val="clear" w:color="auto" w:fill="FFFFFF"/>
        </w:rPr>
        <w:t>:</w:t>
      </w:r>
    </w:p>
    <w:p w:rsidR="00EB03EB" w:rsidRPr="00594A25" w:rsidRDefault="00753A78" w:rsidP="00EB03EB">
      <w:hyperlink r:id="rId5" w:history="1">
        <w:r w:rsidR="00EB03EB" w:rsidRPr="00594A25">
          <w:rPr>
            <w:color w:val="0000FF"/>
            <w:u w:val="single"/>
          </w:rPr>
          <w:t>https://video.arnes.si/portal/asset.zul?id=mIhSRJgWbWBEVDbbCV301qO8</w:t>
        </w:r>
      </w:hyperlink>
    </w:p>
    <w:p w:rsidR="00EB03EB" w:rsidRDefault="00EB03EB" w:rsidP="00EB03EB">
      <w:pPr>
        <w:rPr>
          <w:rFonts w:cstheme="minorHAnsi"/>
          <w:color w:val="00B050"/>
          <w:sz w:val="24"/>
          <w:szCs w:val="24"/>
        </w:rPr>
      </w:pPr>
      <w:r>
        <w:rPr>
          <w:rFonts w:cstheme="minorHAnsi"/>
          <w:color w:val="00B050"/>
          <w:sz w:val="24"/>
          <w:szCs w:val="24"/>
        </w:rPr>
        <w:t xml:space="preserve">Povezava do strani, kjer si </w:t>
      </w:r>
      <w:r w:rsidRPr="00594A25">
        <w:rPr>
          <w:rFonts w:cstheme="minorHAnsi"/>
          <w:b/>
          <w:color w:val="00B050"/>
          <w:sz w:val="24"/>
          <w:szCs w:val="24"/>
        </w:rPr>
        <w:t>film</w:t>
      </w:r>
      <w:r>
        <w:rPr>
          <w:rFonts w:cstheme="minorHAnsi"/>
          <w:color w:val="00B050"/>
          <w:sz w:val="24"/>
          <w:szCs w:val="24"/>
        </w:rPr>
        <w:t xml:space="preserve"> lahko ogledate.</w:t>
      </w:r>
    </w:p>
    <w:p w:rsidR="00F9098F" w:rsidRDefault="00753A78" w:rsidP="00EB03EB">
      <w:pPr>
        <w:spacing w:after="0"/>
        <w:rPr>
          <w:color w:val="0070C0"/>
          <w:sz w:val="24"/>
          <w:szCs w:val="24"/>
        </w:rPr>
      </w:pPr>
      <w:hyperlink r:id="rId6" w:tgtFrame="_blank" w:history="1">
        <w:r w:rsidR="00EB03EB" w:rsidRPr="00594A25">
          <w:rPr>
            <w:rFonts w:ascii="Arial" w:hAnsi="Arial" w:cs="Arial"/>
            <w:color w:val="1155CC"/>
            <w:u w:val="single"/>
            <w:shd w:val="clear" w:color="auto" w:fill="FFFFFF"/>
          </w:rPr>
          <w:t>https://www.arnes.si/vabimo-vas-k-ogledu-dokumentarnega-filma-zejni-svet-yanna-arthus-bertranda/</w:t>
        </w:r>
      </w:hyperlink>
    </w:p>
    <w:p w:rsidR="00476A46" w:rsidRDefault="00F9098F" w:rsidP="00476A46">
      <w:pPr>
        <w:spacing w:after="0"/>
        <w:rPr>
          <w:color w:val="0070C0"/>
          <w:sz w:val="24"/>
          <w:szCs w:val="24"/>
        </w:rPr>
      </w:pPr>
      <w:r>
        <w:rPr>
          <w:color w:val="0070C0"/>
          <w:sz w:val="24"/>
          <w:szCs w:val="24"/>
        </w:rPr>
        <w:t>Več o tem pa v današnji uri »v živo« v spletni klepetalnici ZOOM.</w:t>
      </w:r>
    </w:p>
    <w:p w:rsidR="00476A46" w:rsidRDefault="00476A46" w:rsidP="00476A46">
      <w:pPr>
        <w:spacing w:after="0"/>
        <w:rPr>
          <w:color w:val="0070C0"/>
          <w:sz w:val="24"/>
          <w:szCs w:val="24"/>
        </w:rPr>
      </w:pPr>
    </w:p>
    <w:p w:rsidR="00476A46" w:rsidRPr="00753A78" w:rsidRDefault="00753A78" w:rsidP="00476A46">
      <w:pPr>
        <w:spacing w:after="0"/>
        <w:rPr>
          <w:b/>
          <w:color w:val="FF0000"/>
          <w:sz w:val="24"/>
          <w:szCs w:val="24"/>
        </w:rPr>
      </w:pPr>
      <w:r w:rsidRPr="00753A78">
        <w:rPr>
          <w:b/>
          <w:color w:val="FF0000"/>
          <w:sz w:val="24"/>
          <w:szCs w:val="24"/>
        </w:rPr>
        <w:t>V četrtek, 23. 4., ob 10.00 uri, se dobimo v klepetalnici zoom.</w:t>
      </w:r>
    </w:p>
    <w:p w:rsidR="00476A46" w:rsidRPr="00C2462A" w:rsidRDefault="00476A46" w:rsidP="00476A46">
      <w:pPr>
        <w:spacing w:after="0"/>
        <w:rPr>
          <w:color w:val="0070C0"/>
          <w:sz w:val="24"/>
          <w:szCs w:val="24"/>
        </w:rPr>
      </w:pPr>
      <w:bookmarkStart w:id="0" w:name="_GoBack"/>
      <w:bookmarkEnd w:id="0"/>
    </w:p>
    <w:p w:rsidR="00476A46" w:rsidRDefault="00476A46" w:rsidP="00476A46">
      <w:pPr>
        <w:spacing w:after="0"/>
        <w:rPr>
          <w:color w:val="0070C0"/>
          <w:sz w:val="24"/>
          <w:szCs w:val="24"/>
        </w:rPr>
      </w:pPr>
    </w:p>
    <w:p w:rsidR="00476A46" w:rsidRPr="00C2462A" w:rsidRDefault="00476A46" w:rsidP="00476A46">
      <w:pPr>
        <w:spacing w:after="0"/>
        <w:rPr>
          <w:color w:val="0070C0"/>
          <w:sz w:val="24"/>
          <w:szCs w:val="24"/>
        </w:rPr>
      </w:pPr>
      <w:r w:rsidRPr="00C2462A">
        <w:rPr>
          <w:color w:val="0070C0"/>
          <w:sz w:val="24"/>
          <w:szCs w:val="24"/>
        </w:rPr>
        <w:t>Lepo vas pozdravljam</w:t>
      </w:r>
      <w:r>
        <w:rPr>
          <w:color w:val="0070C0"/>
          <w:sz w:val="24"/>
          <w:szCs w:val="24"/>
        </w:rPr>
        <w:t xml:space="preserve"> </w:t>
      </w:r>
      <w:r w:rsidRPr="00C2462A">
        <w:rPr>
          <w:color w:val="0070C0"/>
          <w:sz w:val="24"/>
          <w:szCs w:val="24"/>
        </w:rPr>
        <w:sym w:font="Wingdings" w:char="F04A"/>
      </w:r>
      <w:r w:rsidRPr="00C2462A">
        <w:rPr>
          <w:color w:val="0070C0"/>
          <w:sz w:val="24"/>
          <w:szCs w:val="24"/>
        </w:rPr>
        <w:t>,</w:t>
      </w:r>
    </w:p>
    <w:p w:rsidR="00476A46" w:rsidRPr="00C2462A" w:rsidRDefault="00476A46" w:rsidP="00476A46">
      <w:pPr>
        <w:spacing w:after="0"/>
        <w:rPr>
          <w:color w:val="0070C0"/>
          <w:sz w:val="24"/>
          <w:szCs w:val="24"/>
        </w:rPr>
      </w:pPr>
    </w:p>
    <w:p w:rsidR="00476A46" w:rsidRPr="00282257" w:rsidRDefault="00476A46" w:rsidP="00476A46">
      <w:pPr>
        <w:spacing w:after="0"/>
        <w:rPr>
          <w:color w:val="0070C0"/>
          <w:sz w:val="24"/>
          <w:szCs w:val="24"/>
        </w:rPr>
      </w:pPr>
      <w:r w:rsidRPr="00C2462A">
        <w:rPr>
          <w:color w:val="0070C0"/>
          <w:sz w:val="24"/>
          <w:szCs w:val="24"/>
        </w:rPr>
        <w:t>Učiteljica Andreja</w:t>
      </w:r>
    </w:p>
    <w:p w:rsidR="000550C3" w:rsidRDefault="000550C3"/>
    <w:sectPr w:rsidR="000550C3" w:rsidSect="00476A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C9"/>
    <w:rsid w:val="00052840"/>
    <w:rsid w:val="000550C3"/>
    <w:rsid w:val="000F0EF7"/>
    <w:rsid w:val="000F12D0"/>
    <w:rsid w:val="001264F4"/>
    <w:rsid w:val="001F133B"/>
    <w:rsid w:val="00476A46"/>
    <w:rsid w:val="00753A78"/>
    <w:rsid w:val="008D1528"/>
    <w:rsid w:val="00A30985"/>
    <w:rsid w:val="00A3099F"/>
    <w:rsid w:val="00A4324B"/>
    <w:rsid w:val="00D973C9"/>
    <w:rsid w:val="00E558BA"/>
    <w:rsid w:val="00EB03EB"/>
    <w:rsid w:val="00F90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B2A8"/>
  <w15:chartTrackingRefBased/>
  <w15:docId w15:val="{A96A42E4-F2EF-4173-80F3-0ABC6A66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76A46"/>
    <w:rPr>
      <w:color w:val="0563C1" w:themeColor="hyperlink"/>
      <w:u w:val="single"/>
    </w:rPr>
  </w:style>
  <w:style w:type="table" w:styleId="Tabelamrea">
    <w:name w:val="Table Grid"/>
    <w:basedOn w:val="Navadnatabela"/>
    <w:uiPriority w:val="39"/>
    <w:rsid w:val="0047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nes.si/vabimo-vas-k-ogledu-dokumentarnega-filma-zejni-svet-yanna-arthus-bertranda/" TargetMode="External"/><Relationship Id="rId5" Type="http://schemas.openxmlformats.org/officeDocument/2006/relationships/hyperlink" Target="https://video.arnes.si/portal/asset.zul?id=mIhSRJgWbWBEVDbbCV301qO8"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246</Words>
  <Characters>1404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14</cp:revision>
  <dcterms:created xsi:type="dcterms:W3CDTF">2020-04-05T17:14:00Z</dcterms:created>
  <dcterms:modified xsi:type="dcterms:W3CDTF">2020-04-20T09:56:00Z</dcterms:modified>
</cp:coreProperties>
</file>