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7C" w:rsidRDefault="00BA3E5A">
      <w:pPr>
        <w:rPr>
          <w:rFonts w:ascii="Arial" w:hAnsi="Arial" w:cs="Arial"/>
          <w:b/>
          <w:sz w:val="32"/>
          <w:szCs w:val="32"/>
        </w:rPr>
      </w:pPr>
      <w:r w:rsidRPr="00BA3E5A">
        <w:rPr>
          <w:rFonts w:ascii="Arial" w:hAnsi="Arial" w:cs="Arial"/>
          <w:b/>
          <w:sz w:val="32"/>
          <w:szCs w:val="32"/>
        </w:rPr>
        <w:t>POZDRAVLJENI</w:t>
      </w:r>
    </w:p>
    <w:p w:rsidR="00BA3E5A" w:rsidRDefault="00BA3E5A">
      <w:pPr>
        <w:rPr>
          <w:rFonts w:ascii="Arial" w:hAnsi="Arial" w:cs="Arial"/>
          <w:sz w:val="32"/>
          <w:szCs w:val="32"/>
        </w:rPr>
      </w:pPr>
      <w:r>
        <w:rPr>
          <w:rFonts w:ascii="Arial" w:hAnsi="Arial" w:cs="Arial"/>
          <w:sz w:val="32"/>
          <w:szCs w:val="32"/>
        </w:rPr>
        <w:t xml:space="preserve">Bližajo se prazniki – velika noč – in v ponedeljek imamo praznik, zato </w:t>
      </w:r>
      <w:r w:rsidR="006E660F">
        <w:rPr>
          <w:rFonts w:ascii="Arial" w:hAnsi="Arial" w:cs="Arial"/>
          <w:sz w:val="32"/>
          <w:szCs w:val="32"/>
        </w:rPr>
        <w:t xml:space="preserve">za </w:t>
      </w:r>
      <w:r w:rsidR="00062BCF">
        <w:rPr>
          <w:rFonts w:ascii="Arial" w:hAnsi="Arial" w:cs="Arial"/>
          <w:sz w:val="32"/>
          <w:szCs w:val="32"/>
        </w:rPr>
        <w:t>ta dan seveda ne boste</w:t>
      </w:r>
      <w:r>
        <w:rPr>
          <w:rFonts w:ascii="Arial" w:hAnsi="Arial" w:cs="Arial"/>
          <w:sz w:val="32"/>
          <w:szCs w:val="32"/>
        </w:rPr>
        <w:t xml:space="preserve"> dobili nalog.</w:t>
      </w:r>
    </w:p>
    <w:p w:rsidR="00BA3E5A" w:rsidRPr="00062BCF" w:rsidRDefault="00BA3E5A" w:rsidP="00A56947">
      <w:pPr>
        <w:jc w:val="both"/>
        <w:rPr>
          <w:rFonts w:ascii="Arial" w:hAnsi="Arial" w:cs="Arial"/>
          <w:sz w:val="28"/>
          <w:szCs w:val="28"/>
        </w:rPr>
      </w:pPr>
      <w:r w:rsidRPr="00062BCF">
        <w:rPr>
          <w:rFonts w:ascii="Arial" w:hAnsi="Arial" w:cs="Arial"/>
          <w:sz w:val="28"/>
          <w:szCs w:val="28"/>
        </w:rPr>
        <w:t xml:space="preserve">Tudi jutri boste pouk opravili malo drugače. Pomagajte staršem pri pospravljanju, delajte pirhe, ustvarjajte </w:t>
      </w:r>
      <w:r w:rsidR="00062BCF">
        <w:rPr>
          <w:rFonts w:ascii="Arial" w:hAnsi="Arial" w:cs="Arial"/>
          <w:sz w:val="28"/>
          <w:szCs w:val="28"/>
        </w:rPr>
        <w:t xml:space="preserve">kakšne izdelke </w:t>
      </w:r>
      <w:r w:rsidRPr="00062BCF">
        <w:rPr>
          <w:rFonts w:ascii="Arial" w:hAnsi="Arial" w:cs="Arial"/>
          <w:sz w:val="28"/>
          <w:szCs w:val="28"/>
        </w:rPr>
        <w:t>po svojih željah, kar vam je pač všeč.</w:t>
      </w:r>
      <w:r w:rsidR="00A56947" w:rsidRPr="00062BCF">
        <w:rPr>
          <w:rFonts w:ascii="Arial" w:hAnsi="Arial" w:cs="Arial"/>
          <w:sz w:val="28"/>
          <w:szCs w:val="28"/>
        </w:rPr>
        <w:t xml:space="preserve"> Predvsem pa veliko časa preživite na prostem.</w:t>
      </w:r>
    </w:p>
    <w:p w:rsidR="00A56947" w:rsidRPr="00062BCF" w:rsidRDefault="00A56947">
      <w:pPr>
        <w:rPr>
          <w:rFonts w:ascii="Arial" w:hAnsi="Arial" w:cs="Arial"/>
          <w:b/>
          <w:sz w:val="28"/>
          <w:szCs w:val="28"/>
        </w:rPr>
      </w:pPr>
      <w:r w:rsidRPr="00062BCF">
        <w:rPr>
          <w:rFonts w:ascii="Arial" w:hAnsi="Arial" w:cs="Arial"/>
          <w:b/>
          <w:sz w:val="28"/>
          <w:szCs w:val="28"/>
        </w:rPr>
        <w:t>Nekaj predlogov, kaj lahko počnete:</w:t>
      </w:r>
    </w:p>
    <w:p w:rsidR="00A56947" w:rsidRPr="00062BCF" w:rsidRDefault="00A56947" w:rsidP="00A56947">
      <w:pPr>
        <w:rPr>
          <w:rFonts w:ascii="Arial" w:hAnsi="Arial" w:cs="Arial"/>
          <w:sz w:val="28"/>
          <w:szCs w:val="28"/>
        </w:rPr>
      </w:pPr>
      <w:r w:rsidRPr="00062BCF">
        <w:rPr>
          <w:rFonts w:ascii="Arial" w:hAnsi="Arial" w:cs="Arial"/>
          <w:b/>
          <w:sz w:val="28"/>
          <w:szCs w:val="28"/>
        </w:rPr>
        <w:t>- Vaje s kolebnico</w:t>
      </w:r>
      <w:r w:rsidRPr="00062BCF">
        <w:rPr>
          <w:rFonts w:ascii="Arial" w:hAnsi="Arial" w:cs="Arial"/>
          <w:sz w:val="28"/>
          <w:szCs w:val="28"/>
        </w:rPr>
        <w:t xml:space="preserve"> </w:t>
      </w:r>
      <w:r w:rsidR="006E660F">
        <w:rPr>
          <w:rFonts w:ascii="Arial" w:hAnsi="Arial" w:cs="Arial"/>
          <w:sz w:val="28"/>
          <w:szCs w:val="28"/>
        </w:rPr>
        <w:t xml:space="preserve">. </w:t>
      </w:r>
      <w:r w:rsidRPr="00062BCF">
        <w:rPr>
          <w:rFonts w:ascii="Arial" w:hAnsi="Arial" w:cs="Arial"/>
          <w:sz w:val="28"/>
          <w:szCs w:val="28"/>
        </w:rPr>
        <w:t>Za pomoč izvedbi si oglej videoposnetek na spletu (spreglej reklame).</w:t>
      </w:r>
    </w:p>
    <w:p w:rsidR="00A56947" w:rsidRPr="00062BCF" w:rsidRDefault="009C5A13" w:rsidP="00A56947">
      <w:pPr>
        <w:rPr>
          <w:rFonts w:ascii="Arial" w:hAnsi="Arial" w:cs="Arial"/>
          <w:sz w:val="28"/>
          <w:szCs w:val="28"/>
        </w:rPr>
      </w:pPr>
      <w:hyperlink r:id="rId7" w:history="1">
        <w:r w:rsidR="00A56947" w:rsidRPr="00062BCF">
          <w:rPr>
            <w:rStyle w:val="Hiperpovezava"/>
            <w:rFonts w:ascii="Arial" w:hAnsi="Arial" w:cs="Arial"/>
            <w:sz w:val="28"/>
            <w:szCs w:val="28"/>
          </w:rPr>
          <w:t>https://www.youtube.com/watch?v=6ftxfwdAcC4</w:t>
        </w:r>
      </w:hyperlink>
    </w:p>
    <w:p w:rsidR="00A56947" w:rsidRPr="00173A4D" w:rsidRDefault="00A56947" w:rsidP="00173A4D">
      <w:pPr>
        <w:pStyle w:val="Brezrazmikov"/>
        <w:rPr>
          <w:rFonts w:ascii="Arial" w:hAnsi="Arial" w:cs="Arial"/>
          <w:sz w:val="28"/>
          <w:szCs w:val="28"/>
        </w:rPr>
      </w:pPr>
      <w:r w:rsidRPr="00173A4D">
        <w:rPr>
          <w:rFonts w:ascii="Arial" w:hAnsi="Arial" w:cs="Arial"/>
          <w:sz w:val="28"/>
          <w:szCs w:val="28"/>
        </w:rPr>
        <w:t xml:space="preserve">-sonožni preskoki na mestu naprej </w:t>
      </w:r>
    </w:p>
    <w:p w:rsidR="00A56947" w:rsidRPr="00173A4D" w:rsidRDefault="00A56947" w:rsidP="00173A4D">
      <w:pPr>
        <w:pStyle w:val="Brezrazmikov"/>
        <w:rPr>
          <w:rFonts w:ascii="Arial" w:hAnsi="Arial" w:cs="Arial"/>
          <w:sz w:val="28"/>
          <w:szCs w:val="28"/>
        </w:rPr>
      </w:pPr>
      <w:r w:rsidRPr="00173A4D">
        <w:rPr>
          <w:rFonts w:ascii="Arial" w:hAnsi="Arial" w:cs="Arial"/>
          <w:sz w:val="28"/>
          <w:szCs w:val="28"/>
        </w:rPr>
        <w:t>-sonožni preskoki na mestu nazaj</w:t>
      </w:r>
    </w:p>
    <w:p w:rsidR="00A56947" w:rsidRPr="00173A4D" w:rsidRDefault="00A56947" w:rsidP="00173A4D">
      <w:pPr>
        <w:pStyle w:val="Brezrazmikov"/>
        <w:rPr>
          <w:rFonts w:ascii="Arial" w:hAnsi="Arial" w:cs="Arial"/>
          <w:sz w:val="28"/>
          <w:szCs w:val="28"/>
        </w:rPr>
      </w:pPr>
      <w:r w:rsidRPr="00173A4D">
        <w:rPr>
          <w:rFonts w:ascii="Arial" w:hAnsi="Arial" w:cs="Arial"/>
          <w:sz w:val="28"/>
          <w:szCs w:val="28"/>
        </w:rPr>
        <w:t>-preskoki s prestopanjem na mestu</w:t>
      </w:r>
    </w:p>
    <w:p w:rsidR="00A56947" w:rsidRPr="00173A4D" w:rsidRDefault="00A56947" w:rsidP="00173A4D">
      <w:pPr>
        <w:pStyle w:val="Brezrazmikov"/>
        <w:rPr>
          <w:rFonts w:ascii="Arial" w:hAnsi="Arial" w:cs="Arial"/>
          <w:sz w:val="28"/>
          <w:szCs w:val="28"/>
        </w:rPr>
      </w:pPr>
      <w:r w:rsidRPr="00173A4D">
        <w:rPr>
          <w:rFonts w:ascii="Arial" w:hAnsi="Arial" w:cs="Arial"/>
          <w:sz w:val="28"/>
          <w:szCs w:val="28"/>
        </w:rPr>
        <w:t>-preskoki s prestopanjem v gibanju</w:t>
      </w:r>
    </w:p>
    <w:p w:rsidR="00173A4D" w:rsidRDefault="00173A4D" w:rsidP="00062BCF">
      <w:pPr>
        <w:spacing w:after="0" w:line="240" w:lineRule="auto"/>
        <w:rPr>
          <w:rFonts w:ascii="Arial" w:eastAsia="Times New Roman" w:hAnsi="Arial" w:cs="Arial"/>
          <w:b/>
          <w:bCs/>
          <w:sz w:val="28"/>
          <w:szCs w:val="28"/>
          <w:lang w:eastAsia="sl-SI"/>
        </w:rPr>
      </w:pPr>
    </w:p>
    <w:p w:rsidR="00062BCF" w:rsidRPr="00062BCF" w:rsidRDefault="00173A4D" w:rsidP="00062BCF">
      <w:pPr>
        <w:spacing w:after="0" w:line="240" w:lineRule="auto"/>
        <w:rPr>
          <w:rFonts w:ascii="Arial" w:eastAsia="Times New Roman" w:hAnsi="Arial" w:cs="Arial"/>
          <w:sz w:val="28"/>
          <w:szCs w:val="28"/>
          <w:lang w:eastAsia="sl-SI"/>
        </w:rPr>
      </w:pPr>
      <w:r>
        <w:rPr>
          <w:rFonts w:ascii="Arial" w:eastAsia="Times New Roman" w:hAnsi="Arial" w:cs="Arial"/>
          <w:b/>
          <w:bCs/>
          <w:sz w:val="28"/>
          <w:szCs w:val="28"/>
          <w:lang w:eastAsia="sl-SI"/>
        </w:rPr>
        <w:t xml:space="preserve">- </w:t>
      </w:r>
      <w:r w:rsidR="00062BCF">
        <w:rPr>
          <w:rFonts w:ascii="Arial" w:eastAsia="Times New Roman" w:hAnsi="Arial" w:cs="Arial"/>
          <w:b/>
          <w:bCs/>
          <w:sz w:val="28"/>
          <w:szCs w:val="28"/>
          <w:lang w:eastAsia="sl-SI"/>
        </w:rPr>
        <w:t>Ali zadeneš</w:t>
      </w:r>
      <w:r w:rsidR="00062BCF" w:rsidRPr="00062BCF">
        <w:rPr>
          <w:rFonts w:ascii="Arial" w:eastAsia="Times New Roman" w:hAnsi="Arial" w:cs="Arial"/>
          <w:b/>
          <w:bCs/>
          <w:sz w:val="28"/>
          <w:szCs w:val="28"/>
          <w:lang w:eastAsia="sl-SI"/>
        </w:rPr>
        <w:t>?</w:t>
      </w:r>
    </w:p>
    <w:p w:rsidR="00062BCF" w:rsidRPr="00062BCF" w:rsidRDefault="00062BCF" w:rsidP="00062BCF">
      <w:pPr>
        <w:spacing w:after="0" w:line="240" w:lineRule="auto"/>
        <w:rPr>
          <w:rFonts w:ascii="Arial" w:eastAsia="Times New Roman" w:hAnsi="Arial" w:cs="Arial"/>
          <w:sz w:val="28"/>
          <w:szCs w:val="28"/>
          <w:lang w:eastAsia="sl-SI"/>
        </w:rPr>
      </w:pPr>
      <w:r>
        <w:rPr>
          <w:rFonts w:ascii="Arial" w:eastAsia="Times New Roman" w:hAnsi="Arial" w:cs="Arial"/>
          <w:sz w:val="28"/>
          <w:szCs w:val="28"/>
          <w:lang w:eastAsia="sl-SI"/>
        </w:rPr>
        <w:t xml:space="preserve">Potrebuješ </w:t>
      </w:r>
      <w:r w:rsidRPr="00062BCF">
        <w:rPr>
          <w:rFonts w:ascii="Arial" w:eastAsia="Times New Roman" w:hAnsi="Arial" w:cs="Arial"/>
          <w:sz w:val="28"/>
          <w:szCs w:val="28"/>
          <w:lang w:eastAsia="sl-SI"/>
        </w:rPr>
        <w:t>žogic</w:t>
      </w:r>
      <w:r>
        <w:rPr>
          <w:rFonts w:ascii="Arial" w:eastAsia="Times New Roman" w:hAnsi="Arial" w:cs="Arial"/>
          <w:sz w:val="28"/>
          <w:szCs w:val="28"/>
          <w:lang w:eastAsia="sl-SI"/>
        </w:rPr>
        <w:t xml:space="preserve">o in </w:t>
      </w:r>
      <w:r w:rsidRPr="00062BCF">
        <w:rPr>
          <w:rFonts w:ascii="Arial" w:eastAsia="Times New Roman" w:hAnsi="Arial" w:cs="Arial"/>
          <w:sz w:val="28"/>
          <w:szCs w:val="28"/>
          <w:lang w:eastAsia="sl-SI"/>
        </w:rPr>
        <w:t xml:space="preserve"> kolebnic</w:t>
      </w:r>
      <w:r>
        <w:rPr>
          <w:rFonts w:ascii="Arial" w:eastAsia="Times New Roman" w:hAnsi="Arial" w:cs="Arial"/>
          <w:sz w:val="28"/>
          <w:szCs w:val="28"/>
          <w:lang w:eastAsia="sl-SI"/>
        </w:rPr>
        <w:t>o</w:t>
      </w:r>
    </w:p>
    <w:p w:rsidR="00062BCF" w:rsidRPr="00062BCF" w:rsidRDefault="00062BCF" w:rsidP="00062BCF">
      <w:pPr>
        <w:spacing w:after="0" w:line="240" w:lineRule="auto"/>
        <w:rPr>
          <w:rFonts w:ascii="Arial" w:eastAsia="Times New Roman" w:hAnsi="Arial" w:cs="Arial"/>
          <w:sz w:val="28"/>
          <w:szCs w:val="28"/>
          <w:lang w:eastAsia="sl-SI"/>
        </w:rPr>
      </w:pPr>
      <w:r w:rsidRPr="00062BCF">
        <w:rPr>
          <w:rFonts w:ascii="Arial" w:eastAsia="Times New Roman" w:hAnsi="Arial" w:cs="Arial"/>
          <w:sz w:val="28"/>
          <w:szCs w:val="28"/>
          <w:lang w:eastAsia="sl-SI"/>
        </w:rPr>
        <w:t xml:space="preserve">Oblikuj svoj krog s kolebnico. Postaviš se 4 do 5 metrov stran od kroga. Mečeš žogico tako, da pade </w:t>
      </w:r>
      <w:r w:rsidR="00173A4D">
        <w:rPr>
          <w:rFonts w:ascii="Arial" w:eastAsia="Times New Roman" w:hAnsi="Arial" w:cs="Arial"/>
          <w:sz w:val="28"/>
          <w:szCs w:val="28"/>
          <w:lang w:eastAsia="sl-SI"/>
        </w:rPr>
        <w:t xml:space="preserve">enkrat </w:t>
      </w:r>
      <w:r w:rsidRPr="00062BCF">
        <w:rPr>
          <w:rFonts w:ascii="Arial" w:eastAsia="Times New Roman" w:hAnsi="Arial" w:cs="Arial"/>
          <w:sz w:val="28"/>
          <w:szCs w:val="28"/>
          <w:lang w:eastAsia="sl-SI"/>
        </w:rPr>
        <w:t xml:space="preserve">zunaj, </w:t>
      </w:r>
      <w:r w:rsidR="00173A4D">
        <w:rPr>
          <w:rFonts w:ascii="Arial" w:eastAsia="Times New Roman" w:hAnsi="Arial" w:cs="Arial"/>
          <w:sz w:val="28"/>
          <w:szCs w:val="28"/>
          <w:lang w:eastAsia="sl-SI"/>
        </w:rPr>
        <w:t xml:space="preserve">drugič </w:t>
      </w:r>
      <w:r w:rsidRPr="00062BCF">
        <w:rPr>
          <w:rFonts w:ascii="Arial" w:eastAsia="Times New Roman" w:hAnsi="Arial" w:cs="Arial"/>
          <w:sz w:val="28"/>
          <w:szCs w:val="28"/>
          <w:lang w:eastAsia="sl-SI"/>
        </w:rPr>
        <w:t>znotraj ali na rob kroga, tako kot si prej določiš. Štej, kolikokrat ti je uspelo.</w:t>
      </w:r>
    </w:p>
    <w:p w:rsidR="00062BCF" w:rsidRPr="00062BCF" w:rsidRDefault="00062BCF" w:rsidP="00A56947">
      <w:pPr>
        <w:rPr>
          <w:rFonts w:ascii="Arial" w:hAnsi="Arial" w:cs="Arial"/>
          <w:sz w:val="28"/>
          <w:szCs w:val="28"/>
        </w:rPr>
      </w:pPr>
    </w:p>
    <w:p w:rsidR="00173A4D" w:rsidRPr="00173A4D" w:rsidRDefault="00173A4D" w:rsidP="00173A4D">
      <w:pPr>
        <w:pStyle w:val="Brezrazmikov"/>
        <w:rPr>
          <w:rFonts w:ascii="Arial" w:hAnsi="Arial" w:cs="Arial"/>
          <w:sz w:val="28"/>
          <w:szCs w:val="28"/>
        </w:rPr>
      </w:pPr>
      <w:r w:rsidRPr="00173A4D">
        <w:rPr>
          <w:rFonts w:ascii="Arial" w:hAnsi="Arial" w:cs="Arial"/>
          <w:sz w:val="28"/>
          <w:szCs w:val="28"/>
        </w:rPr>
        <w:t xml:space="preserve">- </w:t>
      </w:r>
      <w:r w:rsidRPr="00173A4D">
        <w:rPr>
          <w:rFonts w:ascii="Arial" w:hAnsi="Arial" w:cs="Arial"/>
          <w:b/>
          <w:sz w:val="28"/>
          <w:szCs w:val="28"/>
        </w:rPr>
        <w:t>Branje pravljice</w:t>
      </w:r>
    </w:p>
    <w:p w:rsidR="00BA3E5A" w:rsidRDefault="00A56947" w:rsidP="00173A4D">
      <w:pPr>
        <w:pStyle w:val="Brezrazmikov"/>
        <w:jc w:val="both"/>
        <w:rPr>
          <w:rFonts w:ascii="Arial" w:hAnsi="Arial" w:cs="Arial"/>
          <w:sz w:val="28"/>
          <w:szCs w:val="28"/>
        </w:rPr>
      </w:pPr>
      <w:r w:rsidRPr="00173A4D">
        <w:rPr>
          <w:rFonts w:ascii="Arial" w:hAnsi="Arial" w:cs="Arial"/>
          <w:sz w:val="28"/>
          <w:szCs w:val="28"/>
        </w:rPr>
        <w:t xml:space="preserve"> Če imate možnost, </w:t>
      </w:r>
      <w:r w:rsidR="009A4567" w:rsidRPr="00173A4D">
        <w:rPr>
          <w:rFonts w:ascii="Arial" w:hAnsi="Arial" w:cs="Arial"/>
          <w:sz w:val="28"/>
          <w:szCs w:val="28"/>
        </w:rPr>
        <w:t>pojdite</w:t>
      </w:r>
      <w:r w:rsidRPr="00173A4D">
        <w:rPr>
          <w:rFonts w:ascii="Arial" w:hAnsi="Arial" w:cs="Arial"/>
          <w:sz w:val="28"/>
          <w:szCs w:val="28"/>
        </w:rPr>
        <w:t xml:space="preserve"> ven</w:t>
      </w:r>
      <w:r w:rsidR="009A4567" w:rsidRPr="00173A4D">
        <w:rPr>
          <w:rFonts w:ascii="Arial" w:hAnsi="Arial" w:cs="Arial"/>
          <w:sz w:val="28"/>
          <w:szCs w:val="28"/>
        </w:rPr>
        <w:t xml:space="preserve"> na vrt ali dvorišče</w:t>
      </w:r>
      <w:r w:rsidR="009C5A13">
        <w:rPr>
          <w:rFonts w:ascii="Arial" w:hAnsi="Arial" w:cs="Arial"/>
          <w:sz w:val="28"/>
          <w:szCs w:val="28"/>
        </w:rPr>
        <w:t xml:space="preserve"> (lahko tudi na balkon)</w:t>
      </w:r>
      <w:r w:rsidR="009A4567" w:rsidRPr="00173A4D">
        <w:rPr>
          <w:rFonts w:ascii="Arial" w:hAnsi="Arial" w:cs="Arial"/>
          <w:sz w:val="28"/>
          <w:szCs w:val="28"/>
        </w:rPr>
        <w:t xml:space="preserve"> in</w:t>
      </w:r>
      <w:r w:rsidRPr="00173A4D">
        <w:rPr>
          <w:rFonts w:ascii="Arial" w:hAnsi="Arial" w:cs="Arial"/>
          <w:sz w:val="28"/>
          <w:szCs w:val="28"/>
        </w:rPr>
        <w:t xml:space="preserve"> s seboj </w:t>
      </w:r>
      <w:r w:rsidR="00173A4D">
        <w:rPr>
          <w:rFonts w:ascii="Arial" w:hAnsi="Arial" w:cs="Arial"/>
          <w:sz w:val="28"/>
          <w:szCs w:val="28"/>
        </w:rPr>
        <w:t xml:space="preserve"> vze</w:t>
      </w:r>
      <w:r w:rsidR="00BA3E5A" w:rsidRPr="00173A4D">
        <w:rPr>
          <w:rFonts w:ascii="Arial" w:hAnsi="Arial" w:cs="Arial"/>
          <w:sz w:val="28"/>
          <w:szCs w:val="28"/>
        </w:rPr>
        <w:t>m</w:t>
      </w:r>
      <w:r w:rsidR="00173A4D">
        <w:rPr>
          <w:rFonts w:ascii="Arial" w:hAnsi="Arial" w:cs="Arial"/>
          <w:sz w:val="28"/>
          <w:szCs w:val="28"/>
        </w:rPr>
        <w:t>i</w:t>
      </w:r>
      <w:r w:rsidR="00BA3E5A" w:rsidRPr="00173A4D">
        <w:rPr>
          <w:rFonts w:ascii="Arial" w:hAnsi="Arial" w:cs="Arial"/>
          <w:sz w:val="28"/>
          <w:szCs w:val="28"/>
        </w:rPr>
        <w:t>te pravljico</w:t>
      </w:r>
      <w:r w:rsidRPr="00173A4D">
        <w:rPr>
          <w:rFonts w:ascii="Arial" w:hAnsi="Arial" w:cs="Arial"/>
          <w:sz w:val="28"/>
          <w:szCs w:val="28"/>
        </w:rPr>
        <w:t>, ki jo morda še niste prebrali in jo nekje zunaj, na toplem soncu, preber</w:t>
      </w:r>
      <w:r w:rsidR="00173A4D" w:rsidRPr="00173A4D">
        <w:rPr>
          <w:rFonts w:ascii="Arial" w:hAnsi="Arial" w:cs="Arial"/>
          <w:sz w:val="28"/>
          <w:szCs w:val="28"/>
        </w:rPr>
        <w:t>i</w:t>
      </w:r>
      <w:r w:rsidRPr="00173A4D">
        <w:rPr>
          <w:rFonts w:ascii="Arial" w:hAnsi="Arial" w:cs="Arial"/>
          <w:sz w:val="28"/>
          <w:szCs w:val="28"/>
        </w:rPr>
        <w:t>te.</w:t>
      </w:r>
    </w:p>
    <w:p w:rsidR="00173A4D" w:rsidRPr="00173A4D" w:rsidRDefault="00173A4D" w:rsidP="00173A4D">
      <w:pPr>
        <w:pStyle w:val="Brezrazmikov"/>
        <w:rPr>
          <w:rFonts w:ascii="Arial" w:hAnsi="Arial" w:cs="Arial"/>
          <w:sz w:val="28"/>
          <w:szCs w:val="28"/>
        </w:rPr>
      </w:pPr>
    </w:p>
    <w:p w:rsidR="009A4567" w:rsidRPr="00173A4D" w:rsidRDefault="009A4567" w:rsidP="009A4567">
      <w:pPr>
        <w:spacing w:after="160" w:line="259" w:lineRule="auto"/>
        <w:rPr>
          <w:rFonts w:ascii="Arial" w:hAnsi="Arial" w:cs="Arial"/>
          <w:b/>
          <w:sz w:val="28"/>
          <w:szCs w:val="28"/>
        </w:rPr>
      </w:pPr>
      <w:r w:rsidRPr="00062BCF">
        <w:rPr>
          <w:rFonts w:ascii="Arial" w:hAnsi="Arial" w:cs="Arial"/>
          <w:sz w:val="28"/>
          <w:szCs w:val="28"/>
        </w:rPr>
        <w:t xml:space="preserve">- </w:t>
      </w:r>
      <w:proofErr w:type="spellStart"/>
      <w:r w:rsidR="00173A4D">
        <w:rPr>
          <w:rFonts w:ascii="Arial" w:hAnsi="Arial" w:cs="Arial"/>
          <w:b/>
          <w:sz w:val="28"/>
          <w:szCs w:val="28"/>
        </w:rPr>
        <w:t>Ristanc</w:t>
      </w:r>
      <w:proofErr w:type="spellEnd"/>
      <w:r w:rsidR="00173A4D">
        <w:rPr>
          <w:rFonts w:ascii="Arial" w:hAnsi="Arial" w:cs="Arial"/>
          <w:b/>
          <w:sz w:val="28"/>
          <w:szCs w:val="28"/>
        </w:rPr>
        <w:t xml:space="preserve"> - </w:t>
      </w:r>
      <w:r w:rsidRPr="00062BCF">
        <w:rPr>
          <w:rFonts w:ascii="Arial" w:hAnsi="Arial" w:cs="Arial"/>
          <w:sz w:val="28"/>
          <w:szCs w:val="28"/>
        </w:rPr>
        <w:t xml:space="preserve">Za igro potrebuješ kredo in kamenček. Nariši polje s kvadrati, kot na sliki. Kamenček vržemo v prvi kvadratek in skačemo po oštevilčenih kvadratih. V enojno polje skačemo z eno nogo, v dvojno pa z obema istočasno. Pri obratu se obrnemo v skoku. Pomembno je to, da nikoli ne skočimo na črto. V polkrogu na vrhu, si lahko odpočijemo, nato se na enak način vrnemo na izhodišče, vmes pa poberemo svoj kamenček. Tako nadaljujemo po naslednjih številkah. Če kamenčka ne vržemo v pravi kvadrat ali se med skakanjem prevrnemo ali v enojnem kvadratu stopimo na tla tudi z drugo nogo, je na vrsti naslednji igralec. </w:t>
      </w:r>
      <w:r w:rsidRPr="00062BCF">
        <w:rPr>
          <w:rFonts w:ascii="Arial" w:hAnsi="Arial" w:cs="Arial"/>
          <w:sz w:val="28"/>
          <w:szCs w:val="28"/>
        </w:rPr>
        <w:lastRenderedPageBreak/>
        <w:t xml:space="preserve">Zmaga igralec, ki uspešno konča z devetico. </w:t>
      </w:r>
      <w:r w:rsidR="00173A4D">
        <w:rPr>
          <w:rFonts w:ascii="Arial" w:hAnsi="Arial" w:cs="Arial"/>
          <w:sz w:val="28"/>
          <w:szCs w:val="28"/>
        </w:rPr>
        <w:t>Lahko pa se igraš tudi sam – a.</w:t>
      </w:r>
    </w:p>
    <w:p w:rsidR="009A4567" w:rsidRPr="00062BCF" w:rsidRDefault="009A4567" w:rsidP="009A4567">
      <w:pPr>
        <w:rPr>
          <w:rFonts w:ascii="Arial" w:hAnsi="Arial" w:cs="Arial"/>
          <w:sz w:val="28"/>
          <w:szCs w:val="28"/>
        </w:rPr>
      </w:pPr>
      <w:r w:rsidRPr="00062BCF">
        <w:rPr>
          <w:rFonts w:ascii="Arial" w:hAnsi="Arial" w:cs="Arial"/>
          <w:noProof/>
          <w:sz w:val="28"/>
          <w:szCs w:val="28"/>
          <w:lang w:eastAsia="sl-SI"/>
        </w:rPr>
        <w:drawing>
          <wp:inline distT="0" distB="0" distL="0" distR="0" wp14:anchorId="510E057E" wp14:editId="21F593A8">
            <wp:extent cx="2058670" cy="2058670"/>
            <wp:effectExtent l="0" t="0" r="0" b="0"/>
            <wp:docPr id="3" name="Slika 3" descr="singa_svet_ig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a_svet_igr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70" cy="2058670"/>
                    </a:xfrm>
                    <a:prstGeom prst="rect">
                      <a:avLst/>
                    </a:prstGeom>
                    <a:noFill/>
                    <a:ln>
                      <a:noFill/>
                    </a:ln>
                  </pic:spPr>
                </pic:pic>
              </a:graphicData>
            </a:graphic>
          </wp:inline>
        </w:drawing>
      </w:r>
    </w:p>
    <w:p w:rsidR="00062BCF" w:rsidRPr="00062BCF" w:rsidRDefault="00062BCF" w:rsidP="009A4567">
      <w:pPr>
        <w:spacing w:after="0" w:line="240" w:lineRule="auto"/>
        <w:jc w:val="both"/>
        <w:rPr>
          <w:rFonts w:ascii="Arial" w:eastAsia="Times New Roman" w:hAnsi="Arial" w:cs="Arial"/>
          <w:b/>
          <w:bCs/>
          <w:sz w:val="28"/>
          <w:szCs w:val="28"/>
          <w:lang w:eastAsia="sl-SI"/>
        </w:rPr>
      </w:pPr>
    </w:p>
    <w:p w:rsidR="009A4567" w:rsidRDefault="00173A4D" w:rsidP="00173A4D">
      <w:pPr>
        <w:rPr>
          <w:rFonts w:ascii="Arial" w:hAnsi="Arial" w:cs="Arial"/>
          <w:sz w:val="28"/>
          <w:szCs w:val="28"/>
        </w:rPr>
      </w:pPr>
      <w:r w:rsidRPr="001B4B43">
        <w:rPr>
          <w:rFonts w:ascii="Arial" w:hAnsi="Arial" w:cs="Arial"/>
          <w:b/>
          <w:sz w:val="28"/>
          <w:szCs w:val="28"/>
        </w:rPr>
        <w:t xml:space="preserve">- </w:t>
      </w:r>
      <w:r w:rsidR="001B4B43" w:rsidRPr="001B4B43">
        <w:rPr>
          <w:rFonts w:ascii="Arial" w:hAnsi="Arial" w:cs="Arial"/>
          <w:b/>
          <w:sz w:val="28"/>
          <w:szCs w:val="28"/>
        </w:rPr>
        <w:t>Oblecimo drevo</w:t>
      </w:r>
      <w:r w:rsidR="001B4B43">
        <w:rPr>
          <w:rFonts w:ascii="Arial" w:hAnsi="Arial" w:cs="Arial"/>
          <w:sz w:val="28"/>
          <w:szCs w:val="28"/>
        </w:rPr>
        <w:t xml:space="preserve"> - </w:t>
      </w:r>
      <w:r>
        <w:rPr>
          <w:rFonts w:ascii="Arial" w:hAnsi="Arial" w:cs="Arial"/>
          <w:sz w:val="28"/>
          <w:szCs w:val="28"/>
        </w:rPr>
        <w:t>Naša drevesa bi potrebovala novo obleko. Poišči si drevo ob h</w:t>
      </w:r>
      <w:r w:rsidR="009C5A13">
        <w:rPr>
          <w:rFonts w:ascii="Arial" w:hAnsi="Arial" w:cs="Arial"/>
          <w:sz w:val="28"/>
          <w:szCs w:val="28"/>
        </w:rPr>
        <w:t>iši ali v gozdu in ga polepšaj (če imaš to možnost).</w:t>
      </w:r>
      <w:bookmarkStart w:id="0" w:name="_GoBack"/>
      <w:bookmarkEnd w:id="0"/>
    </w:p>
    <w:p w:rsidR="00173A4D" w:rsidRDefault="00173A4D" w:rsidP="00173A4D">
      <w:pPr>
        <w:rPr>
          <w:rFonts w:ascii="Arial" w:hAnsi="Arial" w:cs="Arial"/>
          <w:sz w:val="28"/>
          <w:szCs w:val="28"/>
        </w:rPr>
      </w:pPr>
      <w:r>
        <w:rPr>
          <w:rFonts w:ascii="Arial" w:hAnsi="Arial" w:cs="Arial"/>
          <w:sz w:val="28"/>
          <w:szCs w:val="28"/>
        </w:rPr>
        <w:t>Potrebuješ: bel papir, ki ga zrežeš na večje pravokotnike ali kvadrate, daljšo vrvico ali volno. Na papir nariši različne risbice, lahko tudi kaj napišeš. Vse to nalepi ali priveži na vrvico in ovij okoli drevesnega debla. Poglej sliko spodaj.</w:t>
      </w:r>
    </w:p>
    <w:p w:rsidR="00173A4D" w:rsidRDefault="00173A4D" w:rsidP="00173A4D">
      <w:pPr>
        <w:rPr>
          <w:rFonts w:ascii="Arial" w:hAnsi="Arial" w:cs="Arial"/>
          <w:sz w:val="28"/>
          <w:szCs w:val="28"/>
        </w:rPr>
      </w:pPr>
      <w:r>
        <w:rPr>
          <w:rFonts w:ascii="Arial" w:hAnsi="Arial" w:cs="Arial"/>
          <w:sz w:val="28"/>
          <w:szCs w:val="28"/>
        </w:rPr>
        <w:t>Če ti bo uspelo, poslikaj in mi, prosim, pošlji.</w:t>
      </w:r>
    </w:p>
    <w:p w:rsidR="00E0484B" w:rsidRDefault="00E0484B" w:rsidP="00173A4D">
      <w:pPr>
        <w:rPr>
          <w:rFonts w:ascii="Arial" w:hAnsi="Arial" w:cs="Arial"/>
          <w:sz w:val="28"/>
          <w:szCs w:val="28"/>
        </w:rPr>
      </w:pPr>
      <w:r w:rsidRPr="00C22B45">
        <w:rPr>
          <w:noProof/>
          <w:lang w:eastAsia="sl-SI"/>
        </w:rPr>
        <w:lastRenderedPageBreak/>
        <w:drawing>
          <wp:inline distT="0" distB="0" distL="0" distR="0" wp14:anchorId="6109F539" wp14:editId="5611640C">
            <wp:extent cx="5372100" cy="8058150"/>
            <wp:effectExtent l="19050" t="0" r="0" b="0"/>
            <wp:docPr id="7" name="Slika 7" descr="Ustvari povabilo za risanje s košarico risalnih pozivov, nekaj papir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tvari povabilo za risanje s košarico risalnih pozivov, nekaj papirja ..."/>
                    <pic:cNvPicPr>
                      <a:picLocks noChangeAspect="1" noChangeArrowheads="1"/>
                    </pic:cNvPicPr>
                  </pic:nvPicPr>
                  <pic:blipFill>
                    <a:blip r:embed="rId9"/>
                    <a:srcRect/>
                    <a:stretch>
                      <a:fillRect/>
                    </a:stretch>
                  </pic:blipFill>
                  <pic:spPr bwMode="auto">
                    <a:xfrm>
                      <a:off x="0" y="0"/>
                      <a:ext cx="5372100" cy="8058150"/>
                    </a:xfrm>
                    <a:prstGeom prst="rect">
                      <a:avLst/>
                    </a:prstGeom>
                    <a:noFill/>
                    <a:ln w="9525">
                      <a:noFill/>
                      <a:miter lim="800000"/>
                      <a:headEnd/>
                      <a:tailEnd/>
                    </a:ln>
                  </pic:spPr>
                </pic:pic>
              </a:graphicData>
            </a:graphic>
          </wp:inline>
        </w:drawing>
      </w:r>
    </w:p>
    <w:p w:rsidR="00E0484B" w:rsidRDefault="00E0484B" w:rsidP="00E0484B">
      <w:pPr>
        <w:shd w:val="clear" w:color="auto" w:fill="FFFFFF"/>
        <w:spacing w:after="300" w:line="240" w:lineRule="auto"/>
        <w:textAlignment w:val="baseline"/>
        <w:outlineLvl w:val="0"/>
        <w:rPr>
          <w:rFonts w:ascii="Georgia" w:eastAsia="Times New Roman" w:hAnsi="Georgia" w:cs="Times New Roman"/>
          <w:b/>
          <w:bCs/>
          <w:kern w:val="36"/>
          <w:sz w:val="32"/>
          <w:szCs w:val="32"/>
          <w:lang w:eastAsia="sl-SI"/>
        </w:rPr>
      </w:pPr>
      <w:r>
        <w:rPr>
          <w:rFonts w:ascii="Georgia" w:eastAsia="Times New Roman" w:hAnsi="Georgia" w:cs="Times New Roman"/>
          <w:b/>
          <w:bCs/>
          <w:kern w:val="36"/>
          <w:sz w:val="32"/>
          <w:szCs w:val="32"/>
          <w:lang w:eastAsia="sl-SI"/>
        </w:rPr>
        <w:t>Lepo se imejte!</w:t>
      </w:r>
    </w:p>
    <w:p w:rsidR="00E0484B" w:rsidRDefault="00E0484B" w:rsidP="00E0484B">
      <w:pPr>
        <w:shd w:val="clear" w:color="auto" w:fill="FFFFFF"/>
        <w:spacing w:after="300" w:line="240" w:lineRule="auto"/>
        <w:textAlignment w:val="baseline"/>
        <w:outlineLvl w:val="0"/>
        <w:rPr>
          <w:rFonts w:ascii="Georgia" w:eastAsia="Times New Roman" w:hAnsi="Georgia" w:cs="Times New Roman"/>
          <w:b/>
          <w:bCs/>
          <w:kern w:val="36"/>
          <w:sz w:val="32"/>
          <w:szCs w:val="32"/>
          <w:lang w:eastAsia="sl-SI"/>
        </w:rPr>
      </w:pPr>
      <w:r>
        <w:rPr>
          <w:rFonts w:ascii="Georgia" w:eastAsia="Times New Roman" w:hAnsi="Georgia" w:cs="Times New Roman"/>
          <w:b/>
          <w:bCs/>
          <w:kern w:val="36"/>
          <w:sz w:val="32"/>
          <w:szCs w:val="32"/>
          <w:lang w:eastAsia="sl-SI"/>
        </w:rPr>
        <w:t xml:space="preserve">                                               Vaša učiteljica</w:t>
      </w:r>
    </w:p>
    <w:p w:rsidR="00E0484B" w:rsidRDefault="00E0484B" w:rsidP="00E0484B">
      <w:pPr>
        <w:shd w:val="clear" w:color="auto" w:fill="FFFFFF"/>
        <w:spacing w:after="300" w:line="240" w:lineRule="auto"/>
        <w:jc w:val="center"/>
        <w:textAlignment w:val="baseline"/>
        <w:outlineLvl w:val="0"/>
        <w:rPr>
          <w:rFonts w:ascii="Georgia" w:eastAsia="Times New Roman" w:hAnsi="Georgia" w:cs="Times New Roman"/>
          <w:b/>
          <w:bCs/>
          <w:kern w:val="36"/>
          <w:sz w:val="32"/>
          <w:szCs w:val="32"/>
          <w:lang w:eastAsia="sl-SI"/>
        </w:rPr>
      </w:pPr>
    </w:p>
    <w:p w:rsidR="00E0484B" w:rsidRDefault="00E0484B" w:rsidP="00E0484B">
      <w:pPr>
        <w:shd w:val="clear" w:color="auto" w:fill="FFFFFF"/>
        <w:spacing w:after="300" w:line="240" w:lineRule="auto"/>
        <w:jc w:val="center"/>
        <w:textAlignment w:val="baseline"/>
        <w:outlineLvl w:val="0"/>
        <w:rPr>
          <w:rFonts w:ascii="Georgia" w:eastAsia="Times New Roman" w:hAnsi="Georgia" w:cs="Times New Roman"/>
          <w:b/>
          <w:bCs/>
          <w:kern w:val="36"/>
          <w:sz w:val="32"/>
          <w:szCs w:val="32"/>
          <w:lang w:eastAsia="sl-SI"/>
        </w:rPr>
      </w:pPr>
      <w:r w:rsidRPr="00E0484B">
        <w:rPr>
          <w:rFonts w:ascii="Georgia" w:eastAsia="Times New Roman" w:hAnsi="Georgia" w:cs="Times New Roman"/>
          <w:b/>
          <w:bCs/>
          <w:kern w:val="36"/>
          <w:sz w:val="32"/>
          <w:szCs w:val="32"/>
          <w:lang w:eastAsia="sl-SI"/>
        </w:rPr>
        <w:t>PROSTI ČAS – OPB</w:t>
      </w:r>
    </w:p>
    <w:p w:rsidR="00E0484B" w:rsidRPr="00E0484B" w:rsidRDefault="00E0484B" w:rsidP="00E0484B">
      <w:pPr>
        <w:shd w:val="clear" w:color="auto" w:fill="FFFFFF"/>
        <w:spacing w:after="300" w:line="240" w:lineRule="auto"/>
        <w:textAlignment w:val="baseline"/>
        <w:outlineLvl w:val="0"/>
        <w:rPr>
          <w:rFonts w:ascii="Arial" w:eastAsia="Times New Roman" w:hAnsi="Arial" w:cs="Arial"/>
          <w:bCs/>
          <w:kern w:val="36"/>
          <w:sz w:val="24"/>
          <w:szCs w:val="24"/>
          <w:lang w:eastAsia="sl-SI"/>
        </w:rPr>
      </w:pPr>
      <w:r w:rsidRPr="00E0484B">
        <w:rPr>
          <w:rFonts w:ascii="Arial" w:eastAsia="Times New Roman" w:hAnsi="Arial" w:cs="Arial"/>
          <w:bCs/>
          <w:kern w:val="36"/>
          <w:sz w:val="24"/>
          <w:szCs w:val="24"/>
          <w:lang w:eastAsia="sl-SI"/>
        </w:rPr>
        <w:t>Učiteljica OPB vam pošilja še nekaj idej za preživljanje prazničnih dni .</w:t>
      </w:r>
    </w:p>
    <w:p w:rsidR="00E0484B" w:rsidRPr="00E0484B" w:rsidRDefault="00E0484B" w:rsidP="00E0484B">
      <w:pPr>
        <w:spacing w:before="100" w:beforeAutospacing="1" w:after="100" w:afterAutospacing="1" w:line="240" w:lineRule="auto"/>
        <w:rPr>
          <w:rFonts w:ascii="Verdana" w:eastAsia="Times New Roman" w:hAnsi="Verdana" w:cs="Times New Roman"/>
          <w:sz w:val="20"/>
          <w:szCs w:val="20"/>
          <w:lang w:eastAsia="sl-SI"/>
        </w:rPr>
      </w:pPr>
      <w:r w:rsidRPr="00E0484B">
        <w:rPr>
          <w:rFonts w:ascii="Verdana" w:eastAsia="Times New Roman" w:hAnsi="Verdana" w:cs="Times New Roman"/>
          <w:sz w:val="20"/>
          <w:szCs w:val="20"/>
          <w:lang w:eastAsia="sl-SI"/>
        </w:rPr>
        <w:t>LEPO PRAZNUJTE VELIKONOČNE PRAZNIKE!</w:t>
      </w:r>
    </w:p>
    <w:p w:rsidR="00E0484B" w:rsidRPr="00E0484B" w:rsidRDefault="00E0484B" w:rsidP="00E0484B">
      <w:pPr>
        <w:spacing w:before="100" w:beforeAutospacing="1" w:after="100" w:afterAutospacing="1" w:line="240" w:lineRule="auto"/>
        <w:rPr>
          <w:rFonts w:ascii="Verdana" w:eastAsia="Times New Roman" w:hAnsi="Verdana" w:cs="Times New Roman"/>
          <w:sz w:val="20"/>
          <w:szCs w:val="20"/>
          <w:lang w:eastAsia="sl-SI"/>
        </w:rPr>
      </w:pPr>
      <w:r w:rsidRPr="00E0484B">
        <w:rPr>
          <w:rFonts w:ascii="Verdana" w:eastAsia="Times New Roman" w:hAnsi="Verdana" w:cs="Times New Roman"/>
          <w:sz w:val="20"/>
          <w:szCs w:val="20"/>
          <w:lang w:eastAsia="sl-SI"/>
        </w:rPr>
        <w:t>DOMA SI LAHKO NAREDIŠ TEKMOVANJE ZA NAJLEPŠI PIRH IN ORGANIZIRAŠ DRUŽINSKE VELIKONOČNE IGRE</w:t>
      </w:r>
      <w:r>
        <w:rPr>
          <w:rFonts w:ascii="Verdana" w:eastAsia="Times New Roman" w:hAnsi="Verdana" w:cs="Times New Roman"/>
          <w:sz w:val="20"/>
          <w:szCs w:val="20"/>
          <w:lang w:eastAsia="sl-SI"/>
        </w:rPr>
        <w:t xml:space="preserve">. </w:t>
      </w:r>
    </w:p>
    <w:p w:rsidR="00E0484B" w:rsidRPr="00E0484B" w:rsidRDefault="00E0484B" w:rsidP="00E0484B">
      <w:pPr>
        <w:spacing w:before="100" w:beforeAutospacing="1" w:after="100" w:afterAutospacing="1" w:line="240" w:lineRule="auto"/>
        <w:rPr>
          <w:rFonts w:ascii="Verdana" w:eastAsia="Times New Roman" w:hAnsi="Verdana" w:cs="Times New Roman"/>
          <w:sz w:val="20"/>
          <w:szCs w:val="20"/>
          <w:lang w:eastAsia="sl-SI"/>
        </w:rPr>
      </w:pPr>
      <w:r w:rsidRPr="00CC0EBA">
        <w:rPr>
          <w:rFonts w:ascii="Georgia" w:eastAsia="Times New Roman" w:hAnsi="Georgia" w:cs="Times New Roman"/>
          <w:b/>
          <w:bCs/>
          <w:color w:val="D62F32"/>
          <w:kern w:val="36"/>
          <w:sz w:val="54"/>
          <w:szCs w:val="54"/>
          <w:lang w:eastAsia="sl-SI"/>
        </w:rPr>
        <w:t>Velikonočne igre</w:t>
      </w:r>
    </w:p>
    <w:p w:rsidR="00E0484B" w:rsidRDefault="00E0484B" w:rsidP="00E0484B">
      <w:pPr>
        <w:rPr>
          <w:rFonts w:ascii="Arial" w:hAnsi="Arial" w:cs="Arial"/>
          <w:color w:val="454545"/>
          <w:sz w:val="21"/>
          <w:szCs w:val="21"/>
        </w:rPr>
      </w:pPr>
    </w:p>
    <w:p w:rsidR="00E0484B" w:rsidRDefault="00E0484B" w:rsidP="00E0484B">
      <w:pPr>
        <w:rPr>
          <w:rFonts w:ascii="Arial" w:hAnsi="Arial" w:cs="Arial"/>
          <w:color w:val="454545"/>
          <w:sz w:val="21"/>
          <w:szCs w:val="21"/>
        </w:rPr>
      </w:pPr>
      <w:r>
        <w:rPr>
          <w:rFonts w:ascii="Arial" w:hAnsi="Arial" w:cs="Arial"/>
          <w:color w:val="454545"/>
          <w:sz w:val="21"/>
          <w:szCs w:val="21"/>
        </w:rPr>
        <w:t xml:space="preserve">Že od nekdaj so bile po vsej Sloveniji zelo priljubljene igre s pirhi. Od kraja do kraja so bile različne. </w:t>
      </w:r>
    </w:p>
    <w:p w:rsidR="00E0484B" w:rsidRPr="00CC0EBA" w:rsidRDefault="00E0484B" w:rsidP="00E0484B">
      <w:pPr>
        <w:rPr>
          <w:rFonts w:ascii="Arial" w:hAnsi="Arial" w:cs="Arial"/>
          <w:color w:val="31849B" w:themeColor="accent5" w:themeShade="BF"/>
          <w:sz w:val="36"/>
          <w:szCs w:val="36"/>
        </w:rPr>
      </w:pPr>
      <w:r w:rsidRPr="00CC0EBA">
        <w:rPr>
          <w:rFonts w:ascii="Arial" w:hAnsi="Arial" w:cs="Arial"/>
          <w:color w:val="31849B" w:themeColor="accent5" w:themeShade="BF"/>
          <w:sz w:val="36"/>
          <w:szCs w:val="36"/>
        </w:rPr>
        <w:t>Ciljanje pirhov ali sekanje</w:t>
      </w:r>
    </w:p>
    <w:p w:rsidR="00E0484B" w:rsidRDefault="00E0484B" w:rsidP="00E0484B">
      <w:pPr>
        <w:rPr>
          <w:rFonts w:ascii="Arial" w:hAnsi="Arial" w:cs="Arial"/>
          <w:sz w:val="21"/>
          <w:szCs w:val="21"/>
          <w:shd w:val="clear" w:color="auto" w:fill="FFFFFF"/>
        </w:rPr>
      </w:pPr>
      <w:r w:rsidRPr="00FC48BA">
        <w:rPr>
          <w:rFonts w:ascii="Arial" w:hAnsi="Arial" w:cs="Arial"/>
          <w:sz w:val="21"/>
          <w:szCs w:val="21"/>
        </w:rPr>
        <w:t xml:space="preserve">Najpogostejša različica, to je ciljanje pirhov. Na Veliko noč so se po maši ljudje zbirali okrog cerkva, gostiln, na trgih ... Otroci so lepo okrašene pirhe prinesli ciljat. Nastavili so jih ob zid ali drevo, starejši fantje in možje pa so jih ciljali. </w:t>
      </w:r>
      <w:r w:rsidRPr="00FC48BA">
        <w:rPr>
          <w:rFonts w:ascii="Arial" w:hAnsi="Arial" w:cs="Arial"/>
          <w:sz w:val="21"/>
          <w:szCs w:val="21"/>
          <w:shd w:val="clear" w:color="auto" w:fill="FFFFFF"/>
        </w:rPr>
        <w:t>Sekanje pirhov je tekmovanje, pri katerem tekmovalci s kovanci ciljajo v pirhe z razdalje približno 1,40 metra. Vsak tekmovalec poskusi trikrat. Pri polnem zadetku, ko kovanec ostane v pirhu, tudi če ga obrnemo, tekmovalcu pripadata pirh in kovanec ter dobi 3 točke. Pri zadetku, ko kovanec izpade, če pirh obrnemo, mu pripadata 2 točki. Če kovanec zadene in poškoduje samo lupino ter se odbije, dobi tekmovalec 1 točko. Tekmovalci, ki si delijo prvo, drugo ali tretje mesto, gredo v finale in mečejo vsak po tri mete toliko časa, da se izkaže, kdo je najboljši.</w:t>
      </w:r>
    </w:p>
    <w:p w:rsidR="00E0484B" w:rsidRPr="00FC48BA" w:rsidRDefault="00E0484B" w:rsidP="00E0484B">
      <w:pPr>
        <w:rPr>
          <w:rFonts w:ascii="Arial" w:hAnsi="Arial" w:cs="Arial"/>
          <w:sz w:val="21"/>
          <w:szCs w:val="21"/>
          <w:shd w:val="clear" w:color="auto" w:fill="FFFFFF"/>
        </w:rPr>
      </w:pPr>
      <w:r>
        <w:rPr>
          <w:noProof/>
          <w:lang w:eastAsia="sl-SI"/>
        </w:rPr>
        <w:drawing>
          <wp:inline distT="0" distB="0" distL="0" distR="0" wp14:anchorId="6A7550F8" wp14:editId="31B03953">
            <wp:extent cx="2308978" cy="1731671"/>
            <wp:effectExtent l="0" t="0" r="0" b="1905"/>
            <wp:docPr id="4" name="Slika 4" descr="IGRE S PIRHI: Turčanje, valinčanje in sekanje ... Jih pozn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RE S PIRHI: Turčanje, valinčanje in sekanje ... Jih poznat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471" cy="1762040"/>
                    </a:xfrm>
                    <a:prstGeom prst="rect">
                      <a:avLst/>
                    </a:prstGeom>
                    <a:noFill/>
                    <a:ln>
                      <a:noFill/>
                    </a:ln>
                  </pic:spPr>
                </pic:pic>
              </a:graphicData>
            </a:graphic>
          </wp:inline>
        </w:drawing>
      </w:r>
      <w:r>
        <w:rPr>
          <w:rFonts w:ascii="Arial" w:hAnsi="Arial" w:cs="Arial"/>
          <w:sz w:val="21"/>
          <w:szCs w:val="21"/>
          <w:shd w:val="clear" w:color="auto" w:fill="FFFFFF"/>
        </w:rPr>
        <w:t xml:space="preserve">   </w:t>
      </w:r>
      <w:r>
        <w:rPr>
          <w:noProof/>
          <w:lang w:eastAsia="sl-SI"/>
        </w:rPr>
        <w:drawing>
          <wp:inline distT="0" distB="0" distL="0" distR="0" wp14:anchorId="5093E8F6" wp14:editId="555D0DF7">
            <wp:extent cx="3219610" cy="2289714"/>
            <wp:effectExtent l="0" t="0" r="0" b="0"/>
            <wp:docPr id="5" name="Slika 5" descr="Ciljanje pirhov | Mirenski 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ljanje pirhov | Mirenski Grad"/>
                    <pic:cNvPicPr>
                      <a:picLocks noChangeAspect="1" noChangeArrowheads="1"/>
                    </pic:cNvPicPr>
                  </pic:nvPicPr>
                  <pic:blipFill rotWithShape="1">
                    <a:blip r:embed="rId11">
                      <a:extLst>
                        <a:ext uri="{28A0092B-C50C-407E-A947-70E740481C1C}">
                          <a14:useLocalDpi xmlns:a14="http://schemas.microsoft.com/office/drawing/2010/main" val="0"/>
                        </a:ext>
                      </a:extLst>
                    </a:blip>
                    <a:srcRect r="12310"/>
                    <a:stretch/>
                  </pic:blipFill>
                  <pic:spPr bwMode="auto">
                    <a:xfrm>
                      <a:off x="0" y="0"/>
                      <a:ext cx="3228045" cy="2295713"/>
                    </a:xfrm>
                    <a:prstGeom prst="rect">
                      <a:avLst/>
                    </a:prstGeom>
                    <a:noFill/>
                    <a:ln>
                      <a:noFill/>
                    </a:ln>
                    <a:extLst>
                      <a:ext uri="{53640926-AAD7-44D8-BBD7-CCE9431645EC}">
                        <a14:shadowObscured xmlns:a14="http://schemas.microsoft.com/office/drawing/2010/main"/>
                      </a:ext>
                    </a:extLst>
                  </pic:spPr>
                </pic:pic>
              </a:graphicData>
            </a:graphic>
          </wp:inline>
        </w:drawing>
      </w:r>
    </w:p>
    <w:p w:rsidR="00E0484B" w:rsidRDefault="00E0484B" w:rsidP="00E0484B">
      <w:pPr>
        <w:rPr>
          <w:rFonts w:ascii="Arial" w:hAnsi="Arial" w:cs="Arial"/>
          <w:color w:val="6C6C6C"/>
          <w:sz w:val="21"/>
          <w:szCs w:val="21"/>
          <w:shd w:val="clear" w:color="auto" w:fill="FFFFFF"/>
        </w:rPr>
      </w:pPr>
      <w:r w:rsidRPr="00CC0EBA">
        <w:rPr>
          <w:rFonts w:ascii="Arial" w:hAnsi="Arial" w:cs="Arial"/>
          <w:color w:val="92D050"/>
          <w:sz w:val="36"/>
          <w:szCs w:val="36"/>
          <w:shd w:val="clear" w:color="auto" w:fill="FFFFFF"/>
        </w:rPr>
        <w:t>Zbijanje pirhov</w:t>
      </w:r>
      <w:r w:rsidRPr="00CC0EBA">
        <w:rPr>
          <w:rFonts w:ascii="Arial" w:hAnsi="Arial" w:cs="Arial"/>
          <w:color w:val="92D050"/>
          <w:sz w:val="36"/>
          <w:szCs w:val="36"/>
        </w:rPr>
        <w:br/>
      </w:r>
      <w:r>
        <w:rPr>
          <w:rFonts w:ascii="Arial" w:hAnsi="Arial" w:cs="Arial"/>
          <w:color w:val="6C6C6C"/>
          <w:sz w:val="21"/>
          <w:szCs w:val="21"/>
          <w:shd w:val="clear" w:color="auto" w:fill="FFFFFF"/>
        </w:rPr>
        <w:t xml:space="preserve">Zbijanje pirhov se izvaja s krivo palico dolžine 30 centimetrov. Pirh je postavljen 6 metrov stran od tekmovalca, ki si način metanja palice izbira in ima na voljo tri mete. Vsak zadetek pirha, ne glede, kako je palica vržena in kako pade, šteje točko. Zmagovalec je tekmovalec z največjim </w:t>
      </w:r>
      <w:r>
        <w:rPr>
          <w:rFonts w:ascii="Arial" w:hAnsi="Arial" w:cs="Arial"/>
          <w:color w:val="6C6C6C"/>
          <w:sz w:val="21"/>
          <w:szCs w:val="21"/>
          <w:shd w:val="clear" w:color="auto" w:fill="FFFFFF"/>
        </w:rPr>
        <w:lastRenderedPageBreak/>
        <w:t>številom točk. Pri neodločenem izidu odloča dvoboj. Zadeti pirhi, ki počijo ob zadetku, ostanejo tekmovalcu.</w:t>
      </w:r>
    </w:p>
    <w:p w:rsidR="00E0484B" w:rsidRDefault="00E0484B" w:rsidP="00E0484B">
      <w:pPr>
        <w:jc w:val="center"/>
        <w:rPr>
          <w:rFonts w:ascii="Arial" w:hAnsi="Arial" w:cs="Arial"/>
          <w:color w:val="6C6C6C"/>
          <w:sz w:val="21"/>
          <w:szCs w:val="21"/>
          <w:shd w:val="clear" w:color="auto" w:fill="FFFFFF"/>
        </w:rPr>
      </w:pPr>
    </w:p>
    <w:p w:rsidR="00E0484B" w:rsidRDefault="00E0484B" w:rsidP="00E0484B">
      <w:pPr>
        <w:rPr>
          <w:rFonts w:ascii="Arial" w:hAnsi="Arial" w:cs="Arial"/>
          <w:color w:val="6C6C6C"/>
          <w:sz w:val="21"/>
          <w:szCs w:val="21"/>
          <w:shd w:val="clear" w:color="auto" w:fill="FFFFFF"/>
        </w:rPr>
      </w:pPr>
      <w:proofErr w:type="spellStart"/>
      <w:r w:rsidRPr="00CC0EBA">
        <w:rPr>
          <w:rFonts w:ascii="Arial" w:hAnsi="Arial" w:cs="Arial"/>
          <w:color w:val="B2A1C7" w:themeColor="accent4" w:themeTint="99"/>
          <w:sz w:val="36"/>
          <w:szCs w:val="36"/>
          <w:shd w:val="clear" w:color="auto" w:fill="FFFFFF"/>
        </w:rPr>
        <w:t>Valicanje</w:t>
      </w:r>
      <w:proofErr w:type="spellEnd"/>
      <w:r w:rsidRPr="00CC0EBA">
        <w:rPr>
          <w:rFonts w:ascii="Arial" w:hAnsi="Arial" w:cs="Arial"/>
          <w:color w:val="B2A1C7" w:themeColor="accent4" w:themeTint="99"/>
          <w:sz w:val="36"/>
          <w:szCs w:val="36"/>
          <w:shd w:val="clear" w:color="auto" w:fill="FFFFFF"/>
        </w:rPr>
        <w:t xml:space="preserve"> – trkljanje pirhov po grabljah</w:t>
      </w:r>
      <w:r w:rsidRPr="00CC0EBA">
        <w:rPr>
          <w:rFonts w:ascii="Arial" w:hAnsi="Arial" w:cs="Arial"/>
          <w:color w:val="B2A1C7" w:themeColor="accent4" w:themeTint="99"/>
          <w:sz w:val="36"/>
          <w:szCs w:val="36"/>
        </w:rPr>
        <w:br/>
      </w:r>
      <w:r>
        <w:rPr>
          <w:rFonts w:ascii="Arial" w:hAnsi="Arial" w:cs="Arial"/>
          <w:color w:val="6C6C6C"/>
          <w:sz w:val="21"/>
          <w:szCs w:val="21"/>
          <w:shd w:val="clear" w:color="auto" w:fill="FFFFFF"/>
        </w:rPr>
        <w:t xml:space="preserve">Dvoje grabelj je postavljenih vzporedno (1–2 centimetra narazen) z gornjimi konci dvignjenimi 30 centimetrov od tal. Po tleh je pogrnjena odeja od konca grabelj naprej. </w:t>
      </w:r>
      <w:proofErr w:type="spellStart"/>
      <w:r>
        <w:rPr>
          <w:rFonts w:ascii="Arial" w:hAnsi="Arial" w:cs="Arial"/>
          <w:color w:val="6C6C6C"/>
          <w:sz w:val="21"/>
          <w:szCs w:val="21"/>
          <w:shd w:val="clear" w:color="auto" w:fill="FFFFFF"/>
        </w:rPr>
        <w:t>Balinpirh</w:t>
      </w:r>
      <w:proofErr w:type="spellEnd"/>
      <w:r>
        <w:rPr>
          <w:rFonts w:ascii="Arial" w:hAnsi="Arial" w:cs="Arial"/>
          <w:color w:val="6C6C6C"/>
          <w:sz w:val="21"/>
          <w:szCs w:val="21"/>
          <w:shd w:val="clear" w:color="auto" w:fill="FFFFFF"/>
        </w:rPr>
        <w:t xml:space="preserve"> je postavljen na odejo v krog premera 20 centimetrov, 1 meter od konca grabelj. Tekmovalec lahko postavi </w:t>
      </w:r>
      <w:proofErr w:type="spellStart"/>
      <w:r>
        <w:rPr>
          <w:rFonts w:ascii="Arial" w:hAnsi="Arial" w:cs="Arial"/>
          <w:color w:val="6C6C6C"/>
          <w:sz w:val="21"/>
          <w:szCs w:val="21"/>
          <w:shd w:val="clear" w:color="auto" w:fill="FFFFFF"/>
        </w:rPr>
        <w:t>balinpirh</w:t>
      </w:r>
      <w:proofErr w:type="spellEnd"/>
      <w:r>
        <w:rPr>
          <w:rFonts w:ascii="Arial" w:hAnsi="Arial" w:cs="Arial"/>
          <w:color w:val="6C6C6C"/>
          <w:sz w:val="21"/>
          <w:szCs w:val="21"/>
          <w:shd w:val="clear" w:color="auto" w:fill="FFFFFF"/>
        </w:rPr>
        <w:t xml:space="preserve"> na poljubno mesto v krogu. Pirh zakotalimo z najvišje točke ročajev grabelj. Za vsak zadetek </w:t>
      </w:r>
      <w:proofErr w:type="spellStart"/>
      <w:r>
        <w:rPr>
          <w:rFonts w:ascii="Arial" w:hAnsi="Arial" w:cs="Arial"/>
          <w:color w:val="6C6C6C"/>
          <w:sz w:val="21"/>
          <w:szCs w:val="21"/>
          <w:shd w:val="clear" w:color="auto" w:fill="FFFFFF"/>
        </w:rPr>
        <w:t>balinpirha</w:t>
      </w:r>
      <w:proofErr w:type="spellEnd"/>
      <w:r>
        <w:rPr>
          <w:rFonts w:ascii="Arial" w:hAnsi="Arial" w:cs="Arial"/>
          <w:color w:val="6C6C6C"/>
          <w:sz w:val="21"/>
          <w:szCs w:val="21"/>
          <w:shd w:val="clear" w:color="auto" w:fill="FFFFFF"/>
        </w:rPr>
        <w:t xml:space="preserve"> se šteje točka. Vsak tekmovalec ima pet poskusov (kotali pet pirhov), zmaga tisti, ki jih ima največ. Pirhi, ki počijo ob zadetku, ostanejo tekmovalcu.</w:t>
      </w:r>
      <w:r>
        <w:rPr>
          <w:rFonts w:ascii="Arial" w:hAnsi="Arial" w:cs="Arial"/>
          <w:color w:val="6C6C6C"/>
          <w:sz w:val="21"/>
          <w:szCs w:val="21"/>
        </w:rPr>
        <w:br/>
      </w:r>
      <w:r>
        <w:rPr>
          <w:rFonts w:ascii="Arial" w:hAnsi="Arial" w:cs="Arial"/>
          <w:color w:val="6C6C6C"/>
          <w:sz w:val="21"/>
          <w:szCs w:val="21"/>
          <w:shd w:val="clear" w:color="auto" w:fill="FFFFFF"/>
        </w:rPr>
        <w:t xml:space="preserve">(obstaja podobna igra, kjer je namesto grabelj </w:t>
      </w:r>
      <w:proofErr w:type="spellStart"/>
      <w:r>
        <w:rPr>
          <w:rFonts w:ascii="Arial" w:hAnsi="Arial" w:cs="Arial"/>
          <w:color w:val="6C6C6C"/>
          <w:sz w:val="21"/>
          <w:szCs w:val="21"/>
          <w:shd w:val="clear" w:color="auto" w:fill="FFFFFF"/>
        </w:rPr>
        <w:t>perivnik</w:t>
      </w:r>
      <w:proofErr w:type="spellEnd"/>
      <w:r>
        <w:rPr>
          <w:rFonts w:ascii="Arial" w:hAnsi="Arial" w:cs="Arial"/>
          <w:color w:val="6C6C6C"/>
          <w:sz w:val="21"/>
          <w:szCs w:val="21"/>
          <w:shd w:val="clear" w:color="auto" w:fill="FFFFFF"/>
        </w:rPr>
        <w:t>)</w:t>
      </w:r>
    </w:p>
    <w:p w:rsidR="00E0484B" w:rsidRDefault="00E0484B" w:rsidP="00E0484B">
      <w:pPr>
        <w:jc w:val="center"/>
        <w:rPr>
          <w:rFonts w:ascii="Arial" w:hAnsi="Arial" w:cs="Arial"/>
          <w:color w:val="C20041"/>
          <w:sz w:val="36"/>
          <w:szCs w:val="36"/>
          <w:shd w:val="clear" w:color="auto" w:fill="FFFFFF"/>
        </w:rPr>
      </w:pPr>
      <w:r>
        <w:rPr>
          <w:rFonts w:ascii="Arial" w:hAnsi="Arial" w:cs="Arial"/>
          <w:color w:val="6C6C6C"/>
          <w:sz w:val="21"/>
          <w:szCs w:val="21"/>
        </w:rPr>
        <w:br/>
      </w:r>
      <w:r>
        <w:rPr>
          <w:noProof/>
          <w:lang w:eastAsia="sl-SI"/>
        </w:rPr>
        <w:drawing>
          <wp:inline distT="0" distB="0" distL="0" distR="0" wp14:anchorId="6DEDAC72" wp14:editId="51FD8AF2">
            <wp:extent cx="2765071" cy="1842060"/>
            <wp:effectExtent l="0" t="0" r="0" b="6350"/>
            <wp:docPr id="8" name="Slika 8" descr="Gorenjski glas - Arhiv | Trkljali so pirhe po grabl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renjski glas - Arhiv | Trkljali so pirhe po grablj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675" cy="1865779"/>
                    </a:xfrm>
                    <a:prstGeom prst="rect">
                      <a:avLst/>
                    </a:prstGeom>
                    <a:noFill/>
                    <a:ln>
                      <a:noFill/>
                    </a:ln>
                  </pic:spPr>
                </pic:pic>
              </a:graphicData>
            </a:graphic>
          </wp:inline>
        </w:drawing>
      </w:r>
    </w:p>
    <w:p w:rsidR="00E0484B" w:rsidRDefault="00E0484B" w:rsidP="00E0484B">
      <w:pPr>
        <w:rPr>
          <w:rFonts w:ascii="Arial" w:hAnsi="Arial" w:cs="Arial"/>
          <w:color w:val="6C6C6C"/>
          <w:sz w:val="21"/>
          <w:szCs w:val="21"/>
          <w:shd w:val="clear" w:color="auto" w:fill="FFFFFF"/>
        </w:rPr>
      </w:pPr>
      <w:r>
        <w:rPr>
          <w:rFonts w:ascii="Arial" w:hAnsi="Arial" w:cs="Arial"/>
          <w:color w:val="6C6C6C"/>
          <w:sz w:val="21"/>
          <w:szCs w:val="21"/>
        </w:rPr>
        <w:br/>
      </w:r>
      <w:proofErr w:type="spellStart"/>
      <w:r w:rsidRPr="00CC0EBA">
        <w:rPr>
          <w:rFonts w:ascii="Arial" w:hAnsi="Arial" w:cs="Arial"/>
          <w:color w:val="C20041"/>
          <w:sz w:val="36"/>
          <w:szCs w:val="36"/>
          <w:shd w:val="clear" w:color="auto" w:fill="FFFFFF"/>
        </w:rPr>
        <w:t>Štrucanje</w:t>
      </w:r>
      <w:proofErr w:type="spellEnd"/>
      <w:r w:rsidRPr="00CC0EBA">
        <w:rPr>
          <w:rFonts w:ascii="Arial" w:hAnsi="Arial" w:cs="Arial"/>
          <w:color w:val="6C6C6C"/>
          <w:sz w:val="36"/>
          <w:szCs w:val="36"/>
        </w:rPr>
        <w:br/>
      </w:r>
      <w:r>
        <w:rPr>
          <w:rFonts w:ascii="Arial" w:hAnsi="Arial" w:cs="Arial"/>
          <w:color w:val="6C6C6C"/>
          <w:sz w:val="21"/>
          <w:szCs w:val="21"/>
          <w:shd w:val="clear" w:color="auto" w:fill="FFFFFF"/>
        </w:rPr>
        <w:t>Dva tekmovalca s svojima pirhoma tolčeta drug ob drugega. Tisti, ki se mu jajce prej razbije, izgubi in mora izročiti razbito jajce zmagovalcu. Pomembno je poznavanje jajčne lupine, saj tisti, ki to dobro obvlada, hitro najde najbolj ranljivo točko nasprotnikovega pirha. Jajca so namreč najbolj ranljiva na peti, kjer ima jajce lunico. Sicer pa je treba z jajcem udarjati na lahko, drugače se razbije lupina tistega, ki udarja premočno. Če je udeležencev veliko, lahko igra traja precej časa, saj pridejo do končnega zmagovalca po sistemu izpadanja.</w:t>
      </w:r>
    </w:p>
    <w:p w:rsidR="0029638B" w:rsidRDefault="0029638B" w:rsidP="00E0484B">
      <w:pPr>
        <w:rPr>
          <w:rFonts w:ascii="Arial" w:hAnsi="Arial" w:cs="Arial"/>
          <w:color w:val="6C6C6C"/>
          <w:sz w:val="21"/>
          <w:szCs w:val="21"/>
          <w:shd w:val="clear" w:color="auto" w:fill="FFFFFF"/>
        </w:rPr>
      </w:pPr>
      <w:r>
        <w:rPr>
          <w:noProof/>
          <w:lang w:eastAsia="sl-SI"/>
        </w:rPr>
        <w:drawing>
          <wp:inline distT="0" distB="0" distL="0" distR="0" wp14:anchorId="6D0BEF5A" wp14:editId="7DEA34B2">
            <wp:extent cx="1783080" cy="2179320"/>
            <wp:effectExtent l="0" t="0" r="7620" b="0"/>
            <wp:docPr id="2" name="Slika 2" descr="Turčanje, valinčanje in sek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určanje, valinčanje in sekan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3622" cy="2192205"/>
                    </a:xfrm>
                    <a:prstGeom prst="rect">
                      <a:avLst/>
                    </a:prstGeom>
                    <a:noFill/>
                    <a:ln>
                      <a:noFill/>
                    </a:ln>
                  </pic:spPr>
                </pic:pic>
              </a:graphicData>
            </a:graphic>
          </wp:inline>
        </w:drawing>
      </w:r>
    </w:p>
    <w:p w:rsidR="00E0484B" w:rsidRDefault="00E0484B" w:rsidP="00E0484B">
      <w:pPr>
        <w:jc w:val="center"/>
        <w:rPr>
          <w:rFonts w:ascii="Arial" w:hAnsi="Arial" w:cs="Arial"/>
          <w:color w:val="454545"/>
          <w:sz w:val="21"/>
          <w:szCs w:val="21"/>
        </w:rPr>
      </w:pPr>
    </w:p>
    <w:p w:rsidR="0029638B" w:rsidRPr="00ED00A1" w:rsidRDefault="0029638B" w:rsidP="00ED00A1">
      <w:r w:rsidRPr="00AC150D">
        <w:rPr>
          <w:rFonts w:ascii="Tahoma" w:hAnsi="Tahoma" w:cs="Tahoma"/>
          <w:b/>
          <w:color w:val="FF0000"/>
          <w:sz w:val="40"/>
          <w:szCs w:val="40"/>
        </w:rPr>
        <w:lastRenderedPageBreak/>
        <w:t>VRTIČKANJE, petek 10. 4. 2020</w:t>
      </w:r>
    </w:p>
    <w:p w:rsidR="0029638B" w:rsidRDefault="0029638B" w:rsidP="0029638B">
      <w:pPr>
        <w:rPr>
          <w:rFonts w:ascii="Tahoma" w:hAnsi="Tahoma" w:cs="Tahoma"/>
          <w:color w:val="FF0000"/>
          <w:sz w:val="30"/>
          <w:szCs w:val="30"/>
        </w:rPr>
      </w:pPr>
    </w:p>
    <w:p w:rsidR="0029638B" w:rsidRDefault="0029638B" w:rsidP="0029638B">
      <w:pPr>
        <w:jc w:val="both"/>
        <w:rPr>
          <w:rFonts w:ascii="Tahoma" w:hAnsi="Tahoma" w:cs="Tahoma"/>
          <w:color w:val="000000" w:themeColor="text1"/>
          <w:sz w:val="30"/>
          <w:szCs w:val="30"/>
        </w:rPr>
      </w:pPr>
      <w:r>
        <w:rPr>
          <w:rFonts w:ascii="Tahoma" w:hAnsi="Tahoma" w:cs="Tahoma"/>
          <w:color w:val="000000" w:themeColor="text1"/>
          <w:sz w:val="30"/>
          <w:szCs w:val="30"/>
        </w:rPr>
        <w:t xml:space="preserve">Ker se bliža podaljšan vikend in velikonočni prazniki za danes za vas ena sama naloga. Danes si ti v vlogi </w:t>
      </w:r>
      <w:proofErr w:type="spellStart"/>
      <w:r>
        <w:rPr>
          <w:rFonts w:ascii="Tahoma" w:hAnsi="Tahoma" w:cs="Tahoma"/>
          <w:color w:val="000000" w:themeColor="text1"/>
          <w:sz w:val="30"/>
          <w:szCs w:val="30"/>
        </w:rPr>
        <w:t>zalivalca</w:t>
      </w:r>
      <w:proofErr w:type="spellEnd"/>
      <w:r>
        <w:rPr>
          <w:rFonts w:ascii="Tahoma" w:hAnsi="Tahoma" w:cs="Tahoma"/>
          <w:color w:val="000000" w:themeColor="text1"/>
          <w:sz w:val="30"/>
          <w:szCs w:val="30"/>
        </w:rPr>
        <w:t>/</w:t>
      </w:r>
      <w:proofErr w:type="spellStart"/>
      <w:r>
        <w:rPr>
          <w:rFonts w:ascii="Tahoma" w:hAnsi="Tahoma" w:cs="Tahoma"/>
          <w:color w:val="000000" w:themeColor="text1"/>
          <w:sz w:val="30"/>
          <w:szCs w:val="30"/>
        </w:rPr>
        <w:t>ke</w:t>
      </w:r>
      <w:proofErr w:type="spellEnd"/>
      <w:r>
        <w:rPr>
          <w:rFonts w:ascii="Tahoma" w:hAnsi="Tahoma" w:cs="Tahoma"/>
          <w:color w:val="000000" w:themeColor="text1"/>
          <w:sz w:val="30"/>
          <w:szCs w:val="30"/>
        </w:rPr>
        <w:t xml:space="preserve"> rož, zato zalij vse rože, ki jih imate po stanovanju ali v hiši.</w:t>
      </w:r>
    </w:p>
    <w:p w:rsidR="0029638B" w:rsidRDefault="0029638B" w:rsidP="0029638B">
      <w:pPr>
        <w:jc w:val="both"/>
        <w:rPr>
          <w:rFonts w:ascii="Tahoma" w:hAnsi="Tahoma" w:cs="Tahoma"/>
          <w:color w:val="000000" w:themeColor="text1"/>
          <w:sz w:val="30"/>
          <w:szCs w:val="30"/>
        </w:rPr>
      </w:pPr>
      <w:r>
        <w:rPr>
          <w:rFonts w:ascii="Tahoma" w:hAnsi="Tahoma" w:cs="Tahoma"/>
          <w:color w:val="000000" w:themeColor="text1"/>
          <w:sz w:val="30"/>
          <w:szCs w:val="30"/>
        </w:rPr>
        <w:t>Potem pa preprosto uživajte v prazničnih dneh in barvanju pirhov</w:t>
      </w:r>
      <w:r w:rsidRPr="00AC150D">
        <w:rPr>
          <w:rFonts w:ascii="Tahoma" w:hAnsi="Tahoma" w:cs="Tahoma"/>
          <w:color w:val="000000" w:themeColor="text1"/>
          <w:sz w:val="30"/>
          <w:szCs w:val="30"/>
        </w:rPr>
        <w:sym w:font="Wingdings" w:char="F04A"/>
      </w:r>
    </w:p>
    <w:p w:rsidR="0029638B" w:rsidRDefault="0029638B" w:rsidP="0029638B">
      <w:pPr>
        <w:jc w:val="both"/>
        <w:rPr>
          <w:rFonts w:ascii="Tahoma" w:hAnsi="Tahoma" w:cs="Tahoma"/>
          <w:color w:val="000000" w:themeColor="text1"/>
          <w:sz w:val="30"/>
          <w:szCs w:val="30"/>
        </w:rPr>
      </w:pPr>
    </w:p>
    <w:p w:rsidR="0029638B" w:rsidRDefault="0029638B" w:rsidP="0029638B">
      <w:pPr>
        <w:jc w:val="both"/>
        <w:rPr>
          <w:rFonts w:ascii="Tahoma" w:hAnsi="Tahoma" w:cs="Tahoma"/>
          <w:color w:val="000000" w:themeColor="text1"/>
          <w:sz w:val="30"/>
          <w:szCs w:val="30"/>
        </w:rPr>
      </w:pPr>
      <w:r>
        <w:rPr>
          <w:rFonts w:ascii="Tahoma" w:hAnsi="Tahoma" w:cs="Tahoma"/>
          <w:color w:val="000000" w:themeColor="text1"/>
          <w:sz w:val="30"/>
          <w:szCs w:val="30"/>
        </w:rPr>
        <w:t>Pa VESELE VELIKONOČNE PRAZNIKE!</w:t>
      </w:r>
    </w:p>
    <w:p w:rsidR="0029638B" w:rsidRDefault="0029638B" w:rsidP="0029638B">
      <w:pPr>
        <w:jc w:val="both"/>
        <w:rPr>
          <w:rFonts w:ascii="Tahoma" w:hAnsi="Tahoma" w:cs="Tahoma"/>
          <w:color w:val="000000" w:themeColor="text1"/>
          <w:sz w:val="30"/>
          <w:szCs w:val="30"/>
        </w:rPr>
      </w:pPr>
    </w:p>
    <w:p w:rsidR="0029638B" w:rsidRPr="00AC150D" w:rsidRDefault="0029638B" w:rsidP="0029638B">
      <w:pPr>
        <w:jc w:val="both"/>
        <w:rPr>
          <w:rFonts w:ascii="Tahoma" w:hAnsi="Tahoma" w:cs="Tahoma"/>
          <w:color w:val="000000" w:themeColor="text1"/>
          <w:sz w:val="30"/>
          <w:szCs w:val="30"/>
        </w:rPr>
      </w:pP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r>
      <w:r>
        <w:rPr>
          <w:rFonts w:ascii="Tahoma" w:hAnsi="Tahoma" w:cs="Tahoma"/>
          <w:color w:val="000000" w:themeColor="text1"/>
          <w:sz w:val="30"/>
          <w:szCs w:val="30"/>
        </w:rPr>
        <w:tab/>
        <w:t>Učiteljica Živa</w:t>
      </w:r>
    </w:p>
    <w:p w:rsidR="00A56947" w:rsidRPr="00A56947" w:rsidRDefault="00A56947" w:rsidP="00A56947">
      <w:pPr>
        <w:pStyle w:val="Odstavekseznama"/>
        <w:numPr>
          <w:ilvl w:val="0"/>
          <w:numId w:val="2"/>
        </w:numPr>
        <w:rPr>
          <w:rFonts w:ascii="Arial" w:hAnsi="Arial" w:cs="Arial"/>
          <w:sz w:val="32"/>
          <w:szCs w:val="32"/>
        </w:rPr>
      </w:pPr>
    </w:p>
    <w:sectPr w:rsidR="00A56947" w:rsidRPr="00A56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48A"/>
    <w:multiLevelType w:val="hybridMultilevel"/>
    <w:tmpl w:val="6AF251F0"/>
    <w:lvl w:ilvl="0" w:tplc="0694C7B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822B17"/>
    <w:multiLevelType w:val="hybridMultilevel"/>
    <w:tmpl w:val="BFCC95C0"/>
    <w:lvl w:ilvl="0" w:tplc="E5C09BA6">
      <w:numFmt w:val="bullet"/>
      <w:lvlText w:val="-"/>
      <w:lvlJc w:val="left"/>
      <w:pPr>
        <w:ind w:left="720" w:hanging="360"/>
      </w:pPr>
      <w:rPr>
        <w:rFonts w:ascii="Arial" w:eastAsiaTheme="minorHAns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0EB7EFD"/>
    <w:multiLevelType w:val="hybridMultilevel"/>
    <w:tmpl w:val="0ECC13CA"/>
    <w:lvl w:ilvl="0" w:tplc="1CCAC7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5795F08"/>
    <w:multiLevelType w:val="hybridMultilevel"/>
    <w:tmpl w:val="7DC217BC"/>
    <w:lvl w:ilvl="0" w:tplc="97FC3D48">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DB83565"/>
    <w:multiLevelType w:val="hybridMultilevel"/>
    <w:tmpl w:val="70A62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5A"/>
    <w:rsid w:val="00062BCF"/>
    <w:rsid w:val="00173A4D"/>
    <w:rsid w:val="001B4B43"/>
    <w:rsid w:val="0029638B"/>
    <w:rsid w:val="006E660F"/>
    <w:rsid w:val="009A4567"/>
    <w:rsid w:val="009C5A13"/>
    <w:rsid w:val="00A56947"/>
    <w:rsid w:val="00A9539C"/>
    <w:rsid w:val="00BA3E5A"/>
    <w:rsid w:val="00BD427C"/>
    <w:rsid w:val="00E0484B"/>
    <w:rsid w:val="00ED00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56947"/>
    <w:rPr>
      <w:color w:val="0000FF"/>
      <w:u w:val="single"/>
    </w:rPr>
  </w:style>
  <w:style w:type="paragraph" w:styleId="Odstavekseznama">
    <w:name w:val="List Paragraph"/>
    <w:basedOn w:val="Navaden"/>
    <w:uiPriority w:val="34"/>
    <w:qFormat/>
    <w:rsid w:val="00A56947"/>
    <w:pPr>
      <w:ind w:left="720"/>
      <w:contextualSpacing/>
    </w:pPr>
  </w:style>
  <w:style w:type="paragraph" w:styleId="Navadensplet">
    <w:name w:val="Normal (Web)"/>
    <w:basedOn w:val="Navaden"/>
    <w:uiPriority w:val="99"/>
    <w:semiHidden/>
    <w:unhideWhenUsed/>
    <w:rsid w:val="009A45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sedilooblaka">
    <w:name w:val="Balloon Text"/>
    <w:basedOn w:val="Navaden"/>
    <w:link w:val="BesedilooblakaZnak"/>
    <w:uiPriority w:val="99"/>
    <w:semiHidden/>
    <w:unhideWhenUsed/>
    <w:rsid w:val="009A45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4567"/>
    <w:rPr>
      <w:rFonts w:ascii="Tahoma" w:hAnsi="Tahoma" w:cs="Tahoma"/>
      <w:sz w:val="16"/>
      <w:szCs w:val="16"/>
    </w:rPr>
  </w:style>
  <w:style w:type="paragraph" w:styleId="Brezrazmikov">
    <w:name w:val="No Spacing"/>
    <w:uiPriority w:val="1"/>
    <w:qFormat/>
    <w:rsid w:val="00173A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56947"/>
    <w:rPr>
      <w:color w:val="0000FF"/>
      <w:u w:val="single"/>
    </w:rPr>
  </w:style>
  <w:style w:type="paragraph" w:styleId="Odstavekseznama">
    <w:name w:val="List Paragraph"/>
    <w:basedOn w:val="Navaden"/>
    <w:uiPriority w:val="34"/>
    <w:qFormat/>
    <w:rsid w:val="00A56947"/>
    <w:pPr>
      <w:ind w:left="720"/>
      <w:contextualSpacing/>
    </w:pPr>
  </w:style>
  <w:style w:type="paragraph" w:styleId="Navadensplet">
    <w:name w:val="Normal (Web)"/>
    <w:basedOn w:val="Navaden"/>
    <w:uiPriority w:val="99"/>
    <w:semiHidden/>
    <w:unhideWhenUsed/>
    <w:rsid w:val="009A45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sedilooblaka">
    <w:name w:val="Balloon Text"/>
    <w:basedOn w:val="Navaden"/>
    <w:link w:val="BesedilooblakaZnak"/>
    <w:uiPriority w:val="99"/>
    <w:semiHidden/>
    <w:unhideWhenUsed/>
    <w:rsid w:val="009A45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4567"/>
    <w:rPr>
      <w:rFonts w:ascii="Tahoma" w:hAnsi="Tahoma" w:cs="Tahoma"/>
      <w:sz w:val="16"/>
      <w:szCs w:val="16"/>
    </w:rPr>
  </w:style>
  <w:style w:type="paragraph" w:styleId="Brezrazmikov">
    <w:name w:val="No Spacing"/>
    <w:uiPriority w:val="1"/>
    <w:qFormat/>
    <w:rsid w:val="00173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627">
      <w:bodyDiv w:val="1"/>
      <w:marLeft w:val="0"/>
      <w:marRight w:val="0"/>
      <w:marTop w:val="0"/>
      <w:marBottom w:val="0"/>
      <w:divBdr>
        <w:top w:val="none" w:sz="0" w:space="0" w:color="auto"/>
        <w:left w:val="none" w:sz="0" w:space="0" w:color="auto"/>
        <w:bottom w:val="none" w:sz="0" w:space="0" w:color="auto"/>
        <w:right w:val="none" w:sz="0" w:space="0" w:color="auto"/>
      </w:divBdr>
      <w:divsChild>
        <w:div w:id="1315066152">
          <w:marLeft w:val="0"/>
          <w:marRight w:val="0"/>
          <w:marTop w:val="0"/>
          <w:marBottom w:val="0"/>
          <w:divBdr>
            <w:top w:val="none" w:sz="0" w:space="0" w:color="auto"/>
            <w:left w:val="none" w:sz="0" w:space="0" w:color="auto"/>
            <w:bottom w:val="none" w:sz="0" w:space="0" w:color="auto"/>
            <w:right w:val="none" w:sz="0" w:space="0" w:color="auto"/>
          </w:divBdr>
        </w:div>
      </w:divsChild>
    </w:div>
    <w:div w:id="118106553">
      <w:bodyDiv w:val="1"/>
      <w:marLeft w:val="0"/>
      <w:marRight w:val="0"/>
      <w:marTop w:val="0"/>
      <w:marBottom w:val="0"/>
      <w:divBdr>
        <w:top w:val="none" w:sz="0" w:space="0" w:color="auto"/>
        <w:left w:val="none" w:sz="0" w:space="0" w:color="auto"/>
        <w:bottom w:val="none" w:sz="0" w:space="0" w:color="auto"/>
        <w:right w:val="none" w:sz="0" w:space="0" w:color="auto"/>
      </w:divBdr>
    </w:div>
    <w:div w:id="1323001886">
      <w:bodyDiv w:val="1"/>
      <w:marLeft w:val="0"/>
      <w:marRight w:val="0"/>
      <w:marTop w:val="0"/>
      <w:marBottom w:val="0"/>
      <w:divBdr>
        <w:top w:val="none" w:sz="0" w:space="0" w:color="auto"/>
        <w:left w:val="none" w:sz="0" w:space="0" w:color="auto"/>
        <w:bottom w:val="none" w:sz="0" w:space="0" w:color="auto"/>
        <w:right w:val="none" w:sz="0" w:space="0" w:color="auto"/>
      </w:divBdr>
      <w:divsChild>
        <w:div w:id="969092090">
          <w:marLeft w:val="0"/>
          <w:marRight w:val="0"/>
          <w:marTop w:val="0"/>
          <w:marBottom w:val="0"/>
          <w:divBdr>
            <w:top w:val="none" w:sz="0" w:space="0" w:color="auto"/>
            <w:left w:val="none" w:sz="0" w:space="0" w:color="auto"/>
            <w:bottom w:val="none" w:sz="0" w:space="0" w:color="auto"/>
            <w:right w:val="none" w:sz="0" w:space="0" w:color="auto"/>
          </w:divBdr>
        </w:div>
        <w:div w:id="739711542">
          <w:marLeft w:val="0"/>
          <w:marRight w:val="0"/>
          <w:marTop w:val="0"/>
          <w:marBottom w:val="0"/>
          <w:divBdr>
            <w:top w:val="none" w:sz="0" w:space="0" w:color="auto"/>
            <w:left w:val="none" w:sz="0" w:space="0" w:color="auto"/>
            <w:bottom w:val="none" w:sz="0" w:space="0" w:color="auto"/>
            <w:right w:val="none" w:sz="0" w:space="0" w:color="auto"/>
          </w:divBdr>
        </w:div>
        <w:div w:id="357850851">
          <w:marLeft w:val="0"/>
          <w:marRight w:val="0"/>
          <w:marTop w:val="0"/>
          <w:marBottom w:val="0"/>
          <w:divBdr>
            <w:top w:val="none" w:sz="0" w:space="0" w:color="auto"/>
            <w:left w:val="none" w:sz="0" w:space="0" w:color="auto"/>
            <w:bottom w:val="none" w:sz="0" w:space="0" w:color="auto"/>
            <w:right w:val="none" w:sz="0" w:space="0" w:color="auto"/>
          </w:divBdr>
        </w:div>
        <w:div w:id="1112939872">
          <w:marLeft w:val="0"/>
          <w:marRight w:val="0"/>
          <w:marTop w:val="0"/>
          <w:marBottom w:val="0"/>
          <w:divBdr>
            <w:top w:val="none" w:sz="0" w:space="0" w:color="auto"/>
            <w:left w:val="none" w:sz="0" w:space="0" w:color="auto"/>
            <w:bottom w:val="none" w:sz="0" w:space="0" w:color="auto"/>
            <w:right w:val="none" w:sz="0" w:space="0" w:color="auto"/>
          </w:divBdr>
        </w:div>
        <w:div w:id="1960988431">
          <w:marLeft w:val="0"/>
          <w:marRight w:val="0"/>
          <w:marTop w:val="0"/>
          <w:marBottom w:val="0"/>
          <w:divBdr>
            <w:top w:val="none" w:sz="0" w:space="0" w:color="auto"/>
            <w:left w:val="none" w:sz="0" w:space="0" w:color="auto"/>
            <w:bottom w:val="none" w:sz="0" w:space="0" w:color="auto"/>
            <w:right w:val="none" w:sz="0" w:space="0" w:color="auto"/>
          </w:divBdr>
        </w:div>
        <w:div w:id="30042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www.youtube.com/watch?v=6ftxfwdAcC4"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F87E-2A01-4CDF-97AF-6BB3A44F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825</Words>
  <Characters>4708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razred_01</dc:creator>
  <cp:lastModifiedBy>razred_01</cp:lastModifiedBy>
  <cp:revision>8</cp:revision>
  <dcterms:created xsi:type="dcterms:W3CDTF">2020-04-08T16:25:00Z</dcterms:created>
  <dcterms:modified xsi:type="dcterms:W3CDTF">2020-04-09T09:44:00Z</dcterms:modified>
</cp:coreProperties>
</file>