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F037E" w14:textId="549B3ACC" w:rsidR="00FD1FD5" w:rsidRPr="00DF13B3" w:rsidRDefault="00C357F6" w:rsidP="00FD1FD5">
      <w:pPr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TOREK</w:t>
      </w:r>
      <w:r w:rsidR="00FD1FD5" w:rsidRPr="00DF13B3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 xml:space="preserve">, </w:t>
      </w:r>
      <w:r w:rsidR="00FD1FD5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2</w:t>
      </w:r>
      <w:r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6</w:t>
      </w:r>
      <w:r w:rsidR="00FD1FD5" w:rsidRPr="00DF13B3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 xml:space="preserve">. 5. 2020  </w:t>
      </w:r>
    </w:p>
    <w:p w14:paraId="33F5E4F9" w14:textId="77777777" w:rsidR="00FD1FD5" w:rsidRPr="00DF13B3" w:rsidRDefault="00FD1FD5" w:rsidP="00FD1FD5">
      <w:pPr>
        <w:rPr>
          <w:rFonts w:ascii="Arial" w:hAnsi="Arial" w:cs="Arial"/>
          <w:sz w:val="24"/>
          <w:szCs w:val="24"/>
          <w:lang w:val="sl-SI"/>
        </w:rPr>
      </w:pPr>
    </w:p>
    <w:p w14:paraId="7B5DE305" w14:textId="77777777" w:rsidR="00FD1FD5" w:rsidRDefault="00FD1FD5" w:rsidP="00FD1FD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l-SI"/>
        </w:rPr>
      </w:pPr>
      <w:r w:rsidRPr="00DF13B3">
        <w:rPr>
          <w:rFonts w:ascii="Arial" w:hAnsi="Arial" w:cs="Arial"/>
          <w:sz w:val="24"/>
          <w:szCs w:val="24"/>
          <w:lang w:val="sl-SI"/>
        </w:rPr>
        <w:t>TJA 7. A</w:t>
      </w:r>
      <w:r w:rsidRPr="00DF13B3"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</w:p>
    <w:p w14:paraId="5DFB6342" w14:textId="101BB32C" w:rsidR="00FD1FD5" w:rsidRDefault="00FD1FD5">
      <w:pPr>
        <w:rPr>
          <w:lang w:val="sl-SI"/>
        </w:rPr>
      </w:pPr>
    </w:p>
    <w:p w14:paraId="57AF2738" w14:textId="4E98A18D" w:rsidR="00FD1FD5" w:rsidRPr="00FD1FD5" w:rsidRDefault="00FD1FD5" w:rsidP="00FD1FD5">
      <w:pPr>
        <w:rPr>
          <w:rFonts w:ascii="Arial" w:hAnsi="Arial" w:cs="Arial"/>
          <w:sz w:val="24"/>
          <w:szCs w:val="24"/>
          <w:lang w:val="sl-SI"/>
        </w:rPr>
      </w:pPr>
      <w:r w:rsidRPr="00FD1FD5">
        <w:rPr>
          <w:rFonts w:ascii="Arial" w:hAnsi="Arial" w:cs="Arial"/>
          <w:sz w:val="24"/>
          <w:szCs w:val="24"/>
          <w:lang w:val="sl-SI"/>
        </w:rPr>
        <w:t>DZ str. 114/25 in 26</w:t>
      </w:r>
      <w:r>
        <w:rPr>
          <w:rFonts w:ascii="Arial" w:hAnsi="Arial" w:cs="Arial"/>
          <w:sz w:val="24"/>
          <w:szCs w:val="24"/>
          <w:lang w:val="sl-SI"/>
        </w:rPr>
        <w:t xml:space="preserve">, str. </w:t>
      </w:r>
      <w:r w:rsidRPr="00FD1FD5">
        <w:rPr>
          <w:rFonts w:ascii="Arial" w:hAnsi="Arial" w:cs="Arial"/>
          <w:sz w:val="24"/>
          <w:szCs w:val="24"/>
          <w:lang w:val="sl-SI"/>
        </w:rPr>
        <w:t>115/27</w:t>
      </w:r>
    </w:p>
    <w:p w14:paraId="11B54A72" w14:textId="0DCC19EF" w:rsidR="00FD1FD5" w:rsidRDefault="007F77B2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CC8615" wp14:editId="50A7E777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2209800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414" y="21137"/>
                <wp:lineTo x="214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618897" wp14:editId="368E1BE0">
            <wp:simplePos x="0" y="0"/>
            <wp:positionH relativeFrom="column">
              <wp:posOffset>2314575</wp:posOffset>
            </wp:positionH>
            <wp:positionV relativeFrom="paragraph">
              <wp:posOffset>13970</wp:posOffset>
            </wp:positionV>
            <wp:extent cx="1229995" cy="1809750"/>
            <wp:effectExtent l="0" t="0" r="8255" b="0"/>
            <wp:wrapTight wrapText="bothSides">
              <wp:wrapPolygon edited="0">
                <wp:start x="0" y="0"/>
                <wp:lineTo x="0" y="21373"/>
                <wp:lineTo x="21410" y="21373"/>
                <wp:lineTo x="214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63A9A" wp14:editId="06FE0A0E">
                <wp:simplePos x="0" y="0"/>
                <wp:positionH relativeFrom="column">
                  <wp:posOffset>4619625</wp:posOffset>
                </wp:positionH>
                <wp:positionV relativeFrom="paragraph">
                  <wp:posOffset>2562861</wp:posOffset>
                </wp:positionV>
                <wp:extent cx="1988185" cy="4305300"/>
                <wp:effectExtent l="0" t="0" r="1206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6F60C" w14:textId="7321314C" w:rsidR="000647F0" w:rsidRPr="000647F0" w:rsidRDefault="000647F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u w:val="single"/>
                                <w:lang w:val="sl-SI"/>
                              </w:rPr>
                            </w:pPr>
                            <w:r w:rsidRPr="000647F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u w:val="single"/>
                                <w:lang w:val="sl-SI"/>
                              </w:rPr>
                              <w:t>BESEDIŠČE:</w:t>
                            </w:r>
                          </w:p>
                          <w:p w14:paraId="48622567" w14:textId="34A6F0F7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Lego bricks = lego kocke</w:t>
                            </w:r>
                          </w:p>
                          <w:p w14:paraId="10376DA2" w14:textId="2F239029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b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ullfights = bikoborbe</w:t>
                            </w:r>
                          </w:p>
                          <w:p w14:paraId="433AF236" w14:textId="72ACA5C2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t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he Beetle = hrošč (avto)</w:t>
                            </w:r>
                          </w:p>
                          <w:p w14:paraId="64EDA350" w14:textId="4EB71E49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d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ouble-deckers = dvonadstropni avtobus</w:t>
                            </w:r>
                          </w:p>
                          <w:p w14:paraId="4CA36896" w14:textId="5B31B065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t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he St. Bernard dog = bernardinec</w:t>
                            </w:r>
                          </w:p>
                          <w:p w14:paraId="7F7C01F6" w14:textId="36E8B516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y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odelling = jodlanje</w:t>
                            </w:r>
                          </w:p>
                          <w:p w14:paraId="07FA4A35" w14:textId="47671303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y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odellers = jodlarji</w:t>
                            </w:r>
                          </w:p>
                          <w:p w14:paraId="435C1D25" w14:textId="3F4D571B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t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he Atomium</w:t>
                            </w:r>
                          </w:p>
                          <w:p w14:paraId="7FCF7249" w14:textId="2838521C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w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ind mills = milini na veter</w:t>
                            </w:r>
                          </w:p>
                          <w:p w14:paraId="29B0BF7B" w14:textId="49961EA4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t</w:t>
                            </w: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 xml:space="preserve">he buffalo = </w:t>
                            </w:r>
                            <w:r>
                              <w:rPr>
                                <w:rFonts w:ascii="Arial" w:hAnsi="Arial" w:cs="Arial"/>
                                <w:lang w:val="sl-SI"/>
                              </w:rPr>
                              <w:t>bizon, bivol</w:t>
                            </w:r>
                          </w:p>
                          <w:p w14:paraId="549978AF" w14:textId="70C2B2EE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Pippi Longstocking = Pika Nogavička</w:t>
                            </w:r>
                          </w:p>
                          <w:p w14:paraId="78575137" w14:textId="6366C671" w:rsidR="000647F0" w:rsidRPr="000647F0" w:rsidRDefault="000647F0">
                            <w:pPr>
                              <w:rPr>
                                <w:rFonts w:ascii="Arial" w:hAnsi="Arial" w:cs="Arial"/>
                                <w:lang w:val="sl-SI"/>
                              </w:rPr>
                            </w:pPr>
                            <w:r w:rsidRPr="000647F0">
                              <w:rPr>
                                <w:rFonts w:ascii="Arial" w:hAnsi="Arial" w:cs="Arial"/>
                                <w:lang w:val="sl-SI"/>
                              </w:rPr>
                              <w:t>Count Dracula = Grof Drakula</w:t>
                            </w:r>
                          </w:p>
                          <w:p w14:paraId="4CC0A2F4" w14:textId="77777777" w:rsidR="000647F0" w:rsidRDefault="000647F0">
                            <w:pPr>
                              <w:rPr>
                                <w:lang w:val="sl-SI"/>
                              </w:rPr>
                            </w:pPr>
                          </w:p>
                          <w:p w14:paraId="2D738EFB" w14:textId="77777777" w:rsidR="000647F0" w:rsidRPr="000647F0" w:rsidRDefault="000647F0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63A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3.75pt;margin-top:201.8pt;width:156.55pt;height:33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" fillcolor="white [3201]" strokeweight=".5pt">
                <v:textbox>
                  <w:txbxContent>
                    <w:p w14:paraId="0376F60C" w14:textId="7321314C" w:rsidR="000647F0" w:rsidRPr="000647F0" w:rsidRDefault="000647F0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u w:val="single"/>
                          <w:lang w:val="sl-SI"/>
                        </w:rPr>
                      </w:pPr>
                      <w:r w:rsidRPr="000647F0">
                        <w:rPr>
                          <w:rFonts w:ascii="Arial" w:hAnsi="Arial" w:cs="Arial"/>
                          <w:b/>
                          <w:bCs/>
                          <w:color w:val="00B050"/>
                          <w:u w:val="single"/>
                          <w:lang w:val="sl-SI"/>
                        </w:rPr>
                        <w:t>BESEDIŠČE:</w:t>
                      </w:r>
                    </w:p>
                    <w:p w14:paraId="48622567" w14:textId="34A6F0F7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Lego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bricks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lego kocke</w:t>
                      </w:r>
                    </w:p>
                    <w:p w14:paraId="10376DA2" w14:textId="2F239029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b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ullfights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bikoborbe</w:t>
                      </w:r>
                    </w:p>
                    <w:p w14:paraId="433AF236" w14:textId="72ACA5C2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t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he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Beetle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hrošč (avto)</w:t>
                      </w:r>
                    </w:p>
                    <w:p w14:paraId="64EDA350" w14:textId="4EB71E49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d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ouble-deckers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dvonadstropni avtobus</w:t>
                      </w:r>
                    </w:p>
                    <w:p w14:paraId="4CA36896" w14:textId="5B31B065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t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he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St. Bernard dog = bernardinec</w:t>
                      </w:r>
                    </w:p>
                    <w:p w14:paraId="7F7C01F6" w14:textId="36E8B516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y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odelling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jodlanje</w:t>
                      </w:r>
                    </w:p>
                    <w:p w14:paraId="07FA4A35" w14:textId="47671303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y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odellers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jodlarji</w:t>
                      </w:r>
                    </w:p>
                    <w:p w14:paraId="435C1D25" w14:textId="3F4D571B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t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he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Atomium</w:t>
                      </w:r>
                      <w:proofErr w:type="spellEnd"/>
                    </w:p>
                    <w:p w14:paraId="7FCF7249" w14:textId="2838521C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w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ind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mills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milini na veter</w:t>
                      </w:r>
                    </w:p>
                    <w:p w14:paraId="29B0BF7B" w14:textId="49961EA4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l-SI"/>
                        </w:rPr>
                        <w:t>t</w:t>
                      </w:r>
                      <w:r w:rsidRPr="000647F0">
                        <w:rPr>
                          <w:rFonts w:ascii="Arial" w:hAnsi="Arial" w:cs="Arial"/>
                          <w:lang w:val="sl-SI"/>
                        </w:rPr>
                        <w:t>he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buffalo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lang w:val="sl-SI"/>
                        </w:rPr>
                        <w:t>bizon, bivol</w:t>
                      </w:r>
                    </w:p>
                    <w:p w14:paraId="549978AF" w14:textId="70C2B2EE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Pippi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Longstocking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Pika Nogavička</w:t>
                      </w:r>
                    </w:p>
                    <w:p w14:paraId="78575137" w14:textId="6366C671" w:rsidR="000647F0" w:rsidRPr="000647F0" w:rsidRDefault="000647F0">
                      <w:pPr>
                        <w:rPr>
                          <w:rFonts w:ascii="Arial" w:hAnsi="Arial" w:cs="Arial"/>
                          <w:lang w:val="sl-SI"/>
                        </w:rPr>
                      </w:pP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Count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Dracula</w:t>
                      </w:r>
                      <w:proofErr w:type="spellEnd"/>
                      <w:r w:rsidRPr="000647F0">
                        <w:rPr>
                          <w:rFonts w:ascii="Arial" w:hAnsi="Arial" w:cs="Arial"/>
                          <w:lang w:val="sl-SI"/>
                        </w:rPr>
                        <w:t xml:space="preserve"> = Grof </w:t>
                      </w:r>
                      <w:proofErr w:type="spellStart"/>
                      <w:r w:rsidRPr="000647F0">
                        <w:rPr>
                          <w:rFonts w:ascii="Arial" w:hAnsi="Arial" w:cs="Arial"/>
                          <w:lang w:val="sl-SI"/>
                        </w:rPr>
                        <w:t>Drakula</w:t>
                      </w:r>
                      <w:proofErr w:type="spellEnd"/>
                    </w:p>
                    <w:p w14:paraId="4CC0A2F4" w14:textId="77777777" w:rsidR="000647F0" w:rsidRDefault="000647F0">
                      <w:pPr>
                        <w:rPr>
                          <w:lang w:val="sl-SI"/>
                        </w:rPr>
                      </w:pPr>
                    </w:p>
                    <w:p w14:paraId="2D738EFB" w14:textId="77777777" w:rsidR="000647F0" w:rsidRPr="000647F0" w:rsidRDefault="000647F0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47F0">
        <w:rPr>
          <w:noProof/>
        </w:rPr>
        <w:drawing>
          <wp:anchor distT="0" distB="0" distL="114300" distR="114300" simplePos="0" relativeHeight="251660288" behindDoc="1" locked="0" layoutInCell="1" allowOverlap="1" wp14:anchorId="20E0BE72" wp14:editId="787CCA9C">
            <wp:simplePos x="0" y="0"/>
            <wp:positionH relativeFrom="column">
              <wp:posOffset>-257175</wp:posOffset>
            </wp:positionH>
            <wp:positionV relativeFrom="paragraph">
              <wp:posOffset>2590800</wp:posOffset>
            </wp:positionV>
            <wp:extent cx="487934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504" y="21502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D5">
        <w:rPr>
          <w:noProof/>
        </w:rPr>
        <w:drawing>
          <wp:inline distT="0" distB="0" distL="0" distR="0" wp14:anchorId="394DEC0C" wp14:editId="1E346CEA">
            <wp:extent cx="1495425" cy="195607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4594" cy="20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829E" w14:textId="5078D99C" w:rsidR="007F77B2" w:rsidRDefault="007F77B2" w:rsidP="007F77B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sl-SI"/>
        </w:rPr>
      </w:pPr>
      <w:r w:rsidRPr="007F77B2">
        <w:rPr>
          <w:rFonts w:ascii="Arial" w:hAnsi="Arial" w:cs="Arial"/>
          <w:color w:val="FF0000"/>
          <w:sz w:val="24"/>
          <w:szCs w:val="24"/>
          <w:lang w:val="sl-SI"/>
        </w:rPr>
        <w:t>WHAT IS TYPICAL OF …?</w:t>
      </w:r>
      <w:r>
        <w:rPr>
          <w:rFonts w:ascii="Arial" w:hAnsi="Arial" w:cs="Arial"/>
          <w:color w:val="FF0000"/>
          <w:sz w:val="24"/>
          <w:szCs w:val="24"/>
          <w:lang w:val="sl-SI"/>
        </w:rPr>
        <w:t xml:space="preserve"> </w:t>
      </w:r>
    </w:p>
    <w:p w14:paraId="47411D39" w14:textId="56A86F6D" w:rsidR="007F77B2" w:rsidRPr="007F77B2" w:rsidRDefault="007F77B2" w:rsidP="007F77B2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l-SI"/>
        </w:rPr>
      </w:pPr>
      <w:r w:rsidRPr="007F77B2">
        <w:rPr>
          <w:rFonts w:ascii="Arial" w:hAnsi="Arial" w:cs="Arial"/>
          <w:b/>
          <w:bCs/>
          <w:sz w:val="24"/>
          <w:szCs w:val="24"/>
          <w:lang w:val="sl-SI"/>
        </w:rPr>
        <w:t>UČ str. 112/6a</w:t>
      </w:r>
    </w:p>
    <w:p w14:paraId="4B99AEE1" w14:textId="77777777" w:rsidR="007F77B2" w:rsidRDefault="007F77B2" w:rsidP="007F77B2">
      <w:pPr>
        <w:rPr>
          <w:lang w:val="sl-SI"/>
        </w:rPr>
      </w:pPr>
    </w:p>
    <w:p w14:paraId="61D6D284" w14:textId="77777777" w:rsidR="007F77B2" w:rsidRDefault="007F77B2" w:rsidP="007F77B2">
      <w:pPr>
        <w:rPr>
          <w:lang w:val="sl-SI"/>
        </w:rPr>
      </w:pPr>
      <w:r>
        <w:rPr>
          <w:lang w:val="sl-SI"/>
        </w:rPr>
        <w:t>UČ 112/6a</w:t>
      </w:r>
    </w:p>
    <w:p w14:paraId="7CE0039F" w14:textId="35AF8E6F" w:rsidR="00FD1FD5" w:rsidRDefault="00FD1FD5">
      <w:pPr>
        <w:rPr>
          <w:lang w:val="sl-SI"/>
        </w:rPr>
      </w:pPr>
    </w:p>
    <w:p w14:paraId="46203852" w14:textId="0CFE222F" w:rsidR="00FD1FD5" w:rsidRDefault="00FD1FD5" w:rsidP="00FD1FD5">
      <w:pPr>
        <w:rPr>
          <w:lang w:val="sl-SI"/>
        </w:rPr>
      </w:pPr>
    </w:p>
    <w:p w14:paraId="51C022C5" w14:textId="0B3EBD66" w:rsidR="00FD1FD5" w:rsidRDefault="00FD1FD5" w:rsidP="00FD1FD5">
      <w:pPr>
        <w:rPr>
          <w:lang w:val="sl-SI"/>
        </w:rPr>
      </w:pPr>
    </w:p>
    <w:p w14:paraId="29170D66" w14:textId="1FA80297" w:rsidR="00FD1FD5" w:rsidRDefault="00FD1FD5" w:rsidP="00FD1FD5">
      <w:pPr>
        <w:rPr>
          <w:lang w:val="sl-SI"/>
        </w:rPr>
      </w:pPr>
    </w:p>
    <w:p w14:paraId="16BF1012" w14:textId="77777777" w:rsidR="00FD1FD5" w:rsidRDefault="00FD1FD5" w:rsidP="00FD1FD5">
      <w:pPr>
        <w:rPr>
          <w:lang w:val="sl-SI"/>
        </w:rPr>
      </w:pPr>
    </w:p>
    <w:p w14:paraId="17689D6A" w14:textId="375BBA3D" w:rsidR="00FD1FD5" w:rsidRDefault="00FD1FD5" w:rsidP="00FD1FD5">
      <w:pPr>
        <w:rPr>
          <w:lang w:val="sl-SI"/>
        </w:rPr>
      </w:pPr>
    </w:p>
    <w:p w14:paraId="76A74E36" w14:textId="5E009810" w:rsidR="00FD1FD5" w:rsidRDefault="000647F0" w:rsidP="00FD1FD5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665DBE" wp14:editId="3ED0507E">
            <wp:simplePos x="0" y="0"/>
            <wp:positionH relativeFrom="column">
              <wp:posOffset>-285750</wp:posOffset>
            </wp:positionH>
            <wp:positionV relativeFrom="paragraph">
              <wp:posOffset>283210</wp:posOffset>
            </wp:positionV>
            <wp:extent cx="4962525" cy="2208162"/>
            <wp:effectExtent l="0" t="0" r="0" b="1905"/>
            <wp:wrapTight wrapText="bothSides">
              <wp:wrapPolygon edited="0">
                <wp:start x="0" y="0"/>
                <wp:lineTo x="0" y="21432"/>
                <wp:lineTo x="21476" y="21432"/>
                <wp:lineTo x="214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0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D3D28" w14:textId="5DC44436" w:rsidR="00FD1FD5" w:rsidRDefault="00FD1FD5" w:rsidP="00FD1FD5">
      <w:pPr>
        <w:rPr>
          <w:lang w:val="sl-SI"/>
        </w:rPr>
      </w:pPr>
    </w:p>
    <w:p w14:paraId="155091A3" w14:textId="163018CE" w:rsidR="00FD1FD5" w:rsidRDefault="00FD1FD5" w:rsidP="00FD1FD5">
      <w:pPr>
        <w:rPr>
          <w:lang w:val="sl-SI"/>
        </w:rPr>
      </w:pPr>
    </w:p>
    <w:p w14:paraId="61C3E4AF" w14:textId="77777777" w:rsidR="00FD1FD5" w:rsidRDefault="00FD1FD5" w:rsidP="00FD1FD5">
      <w:pPr>
        <w:rPr>
          <w:lang w:val="sl-SI"/>
        </w:rPr>
      </w:pPr>
    </w:p>
    <w:p w14:paraId="47C34B52" w14:textId="2BD67984" w:rsidR="00FD1FD5" w:rsidRDefault="00FD1FD5" w:rsidP="00FD1FD5">
      <w:pPr>
        <w:rPr>
          <w:lang w:val="sl-SI"/>
        </w:rPr>
      </w:pPr>
    </w:p>
    <w:p w14:paraId="29AC31FB" w14:textId="2A6A7BC8" w:rsidR="00FD1FD5" w:rsidRDefault="00FD1FD5" w:rsidP="00FD1FD5">
      <w:pPr>
        <w:rPr>
          <w:lang w:val="sl-SI"/>
        </w:rPr>
      </w:pPr>
    </w:p>
    <w:p w14:paraId="6066D79E" w14:textId="39166E48" w:rsidR="00FD1FD5" w:rsidRDefault="00FD1FD5" w:rsidP="00FD1FD5">
      <w:pPr>
        <w:rPr>
          <w:lang w:val="sl-SI"/>
        </w:rPr>
      </w:pPr>
    </w:p>
    <w:p w14:paraId="6E42BD43" w14:textId="77777777" w:rsidR="00FD1FD5" w:rsidRDefault="00FD1FD5" w:rsidP="00FD1FD5">
      <w:pPr>
        <w:rPr>
          <w:lang w:val="sl-SI"/>
        </w:rPr>
      </w:pPr>
    </w:p>
    <w:p w14:paraId="4217E72F" w14:textId="07E6326C" w:rsidR="00FD1FD5" w:rsidRDefault="00FD1FD5">
      <w:pPr>
        <w:rPr>
          <w:lang w:val="sl-SI"/>
        </w:rPr>
      </w:pPr>
    </w:p>
    <w:p w14:paraId="6B5975CF" w14:textId="45E462FE" w:rsidR="00FD1FD5" w:rsidRPr="007F77B2" w:rsidRDefault="007F77B2">
      <w:pPr>
        <w:rPr>
          <w:rFonts w:ascii="Arial" w:hAnsi="Arial" w:cs="Arial"/>
          <w:sz w:val="24"/>
          <w:szCs w:val="24"/>
          <w:lang w:val="sl-SI"/>
        </w:rPr>
      </w:pPr>
      <w:r w:rsidRPr="007F77B2">
        <w:rPr>
          <w:rFonts w:ascii="Arial" w:hAnsi="Arial" w:cs="Arial"/>
          <w:sz w:val="24"/>
          <w:szCs w:val="24"/>
          <w:lang w:val="sl-SI"/>
        </w:rPr>
        <w:lastRenderedPageBreak/>
        <w:t xml:space="preserve">V zvezek napiši naslov </w:t>
      </w:r>
      <w:r w:rsidRPr="007F77B2">
        <w:rPr>
          <w:rFonts w:ascii="Arial" w:hAnsi="Arial" w:cs="Arial"/>
          <w:color w:val="FF0000"/>
          <w:sz w:val="24"/>
          <w:szCs w:val="24"/>
          <w:lang w:val="sl-SI"/>
        </w:rPr>
        <w:t>What is typical of …? (= Kaj je značilno za …?)</w:t>
      </w:r>
      <w:r w:rsidRPr="007F77B2">
        <w:rPr>
          <w:rFonts w:ascii="Arial" w:hAnsi="Arial" w:cs="Arial"/>
          <w:sz w:val="24"/>
          <w:szCs w:val="24"/>
          <w:lang w:val="sl-SI"/>
        </w:rPr>
        <w:t>.</w:t>
      </w:r>
    </w:p>
    <w:p w14:paraId="594D2E56" w14:textId="77777777" w:rsidR="007F77B2" w:rsidRDefault="007F77B2">
      <w:pPr>
        <w:rPr>
          <w:rFonts w:ascii="Arial" w:hAnsi="Arial" w:cs="Arial"/>
          <w:sz w:val="24"/>
          <w:szCs w:val="24"/>
          <w:lang w:val="sl-SI"/>
        </w:rPr>
      </w:pPr>
    </w:p>
    <w:p w14:paraId="4017519D" w14:textId="4DC352D2" w:rsidR="000647F0" w:rsidRPr="007F77B2" w:rsidRDefault="007F77B2">
      <w:pPr>
        <w:rPr>
          <w:rFonts w:ascii="Arial" w:hAnsi="Arial" w:cs="Arial"/>
          <w:sz w:val="24"/>
          <w:szCs w:val="24"/>
          <w:lang w:val="sl-SI"/>
        </w:rPr>
      </w:pPr>
      <w:r w:rsidRPr="007F77B2">
        <w:rPr>
          <w:rFonts w:ascii="Arial" w:hAnsi="Arial" w:cs="Arial"/>
          <w:sz w:val="24"/>
          <w:szCs w:val="24"/>
          <w:lang w:val="sl-SI"/>
        </w:rPr>
        <w:t xml:space="preserve">Oglej si nalogo (UČ str. 112/6a). </w:t>
      </w:r>
      <w:r w:rsidR="000647F0" w:rsidRPr="007F77B2">
        <w:rPr>
          <w:rFonts w:ascii="Arial" w:hAnsi="Arial" w:cs="Arial"/>
          <w:sz w:val="24"/>
          <w:szCs w:val="24"/>
          <w:lang w:val="sl-SI"/>
        </w:rPr>
        <w:t xml:space="preserve">Napiši, </w:t>
      </w:r>
      <w:r w:rsidR="000647F0" w:rsidRPr="007F77B2">
        <w:rPr>
          <w:rFonts w:ascii="Arial" w:hAnsi="Arial" w:cs="Arial"/>
          <w:b/>
          <w:bCs/>
          <w:color w:val="00B050"/>
          <w:sz w:val="24"/>
          <w:szCs w:val="24"/>
          <w:lang w:val="sl-SI"/>
        </w:rPr>
        <w:t>iz katere države prihajajo</w:t>
      </w:r>
      <w:r w:rsidR="000647F0" w:rsidRPr="007F77B2">
        <w:rPr>
          <w:rFonts w:ascii="Arial" w:hAnsi="Arial" w:cs="Arial"/>
          <w:color w:val="00B050"/>
          <w:sz w:val="24"/>
          <w:szCs w:val="24"/>
          <w:lang w:val="sl-SI"/>
        </w:rPr>
        <w:t xml:space="preserve"> </w:t>
      </w:r>
      <w:r w:rsidR="000647F0" w:rsidRPr="007F77B2">
        <w:rPr>
          <w:rFonts w:ascii="Arial" w:hAnsi="Arial" w:cs="Arial"/>
          <w:sz w:val="24"/>
          <w:szCs w:val="24"/>
          <w:lang w:val="sl-SI"/>
        </w:rPr>
        <w:t>stvari ali osebe na slikah.</w:t>
      </w:r>
    </w:p>
    <w:p w14:paraId="7071BAFD" w14:textId="77777777" w:rsidR="007F77B2" w:rsidRDefault="007F77B2">
      <w:pPr>
        <w:rPr>
          <w:rFonts w:ascii="Arial" w:hAnsi="Arial" w:cs="Arial"/>
          <w:sz w:val="24"/>
          <w:szCs w:val="24"/>
        </w:rPr>
      </w:pPr>
    </w:p>
    <w:p w14:paraId="2F998337" w14:textId="6679F9D1" w:rsidR="007F77B2" w:rsidRPr="007F77B2" w:rsidRDefault="007F77B2">
      <w:pPr>
        <w:rPr>
          <w:rFonts w:ascii="Arial" w:hAnsi="Arial" w:cs="Arial"/>
          <w:sz w:val="24"/>
          <w:szCs w:val="24"/>
          <w:lang w:val="sl-SI"/>
        </w:rPr>
      </w:pPr>
      <w:r w:rsidRPr="007F77B2">
        <w:rPr>
          <w:rFonts w:ascii="Arial" w:hAnsi="Arial" w:cs="Arial"/>
          <w:sz w:val="24"/>
          <w:szCs w:val="24"/>
        </w:rPr>
        <w:t>Države:</w:t>
      </w:r>
    </w:p>
    <w:p w14:paraId="6BDF3E3C" w14:textId="6B77F84C" w:rsidR="007F77B2" w:rsidRDefault="007F77B2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Australia, Austria, Belgium, Denmark, Finland, France, Germany, GB, Greece, Ireland, Italy, Norway, Romania, Russia, Slovenia, Spain, Sweden, Switzerland, the Netherlands, the USA</w:t>
      </w:r>
    </w:p>
    <w:p w14:paraId="18F768BE" w14:textId="77777777" w:rsidR="007F77B2" w:rsidRDefault="007F77B2">
      <w:pPr>
        <w:rPr>
          <w:rFonts w:ascii="Arial" w:hAnsi="Arial" w:cs="Arial"/>
          <w:sz w:val="24"/>
          <w:szCs w:val="24"/>
          <w:lang w:val="sl-SI"/>
        </w:rPr>
      </w:pPr>
    </w:p>
    <w:p w14:paraId="4E47D237" w14:textId="627AB826" w:rsidR="000647F0" w:rsidRPr="007F77B2" w:rsidRDefault="000647F0">
      <w:pPr>
        <w:rPr>
          <w:rFonts w:ascii="Arial" w:hAnsi="Arial" w:cs="Arial"/>
          <w:sz w:val="24"/>
          <w:szCs w:val="24"/>
          <w:lang w:val="sl-SI"/>
        </w:rPr>
      </w:pPr>
      <w:r w:rsidRPr="007F77B2">
        <w:rPr>
          <w:rFonts w:ascii="Arial" w:hAnsi="Arial" w:cs="Arial"/>
          <w:sz w:val="24"/>
          <w:szCs w:val="24"/>
          <w:lang w:val="sl-SI"/>
        </w:rPr>
        <w:t>Primer:</w:t>
      </w:r>
    </w:p>
    <w:p w14:paraId="330519C2" w14:textId="1E920D15" w:rsidR="000647F0" w:rsidRPr="007F77B2" w:rsidRDefault="000647F0" w:rsidP="009A5300">
      <w:pPr>
        <w:spacing w:after="0" w:line="240" w:lineRule="auto"/>
        <w:rPr>
          <w:rFonts w:ascii="Arial" w:hAnsi="Arial" w:cs="Arial"/>
          <w:color w:val="0070C0"/>
          <w:sz w:val="24"/>
          <w:szCs w:val="24"/>
          <w:lang w:val="sl-SI"/>
        </w:rPr>
      </w:pPr>
      <w:r w:rsidRPr="007F77B2">
        <w:rPr>
          <w:rFonts w:ascii="Arial" w:hAnsi="Arial" w:cs="Arial"/>
          <w:color w:val="0070C0"/>
          <w:sz w:val="24"/>
          <w:szCs w:val="24"/>
          <w:lang w:val="sl-SI"/>
        </w:rPr>
        <w:t>Matryoshkas come from Russia.</w:t>
      </w:r>
    </w:p>
    <w:p w14:paraId="640C98C1" w14:textId="4247F08E" w:rsidR="000647F0" w:rsidRPr="007F77B2" w:rsidRDefault="000647F0" w:rsidP="009A5300">
      <w:pPr>
        <w:spacing w:after="0" w:line="240" w:lineRule="auto"/>
        <w:rPr>
          <w:rFonts w:ascii="Arial" w:hAnsi="Arial" w:cs="Arial"/>
          <w:color w:val="0070C0"/>
          <w:sz w:val="24"/>
          <w:szCs w:val="24"/>
          <w:lang w:val="sl-SI"/>
        </w:rPr>
      </w:pPr>
      <w:r w:rsidRPr="007F77B2">
        <w:rPr>
          <w:rFonts w:ascii="Arial" w:hAnsi="Arial" w:cs="Arial"/>
          <w:color w:val="0070C0"/>
          <w:sz w:val="24"/>
          <w:szCs w:val="24"/>
          <w:lang w:val="sl-SI"/>
        </w:rPr>
        <w:t>Vikings come from Norway.</w:t>
      </w:r>
    </w:p>
    <w:p w14:paraId="5CE44A88" w14:textId="77777777" w:rsidR="000647F0" w:rsidRPr="007F77B2" w:rsidRDefault="000647F0">
      <w:pPr>
        <w:rPr>
          <w:rFonts w:ascii="Arial" w:hAnsi="Arial" w:cs="Arial"/>
          <w:sz w:val="24"/>
          <w:szCs w:val="24"/>
          <w:lang w:val="sl-SI"/>
        </w:rPr>
      </w:pPr>
    </w:p>
    <w:p w14:paraId="05E606CF" w14:textId="788EFDFA" w:rsidR="007F77B2" w:rsidRPr="007F77B2" w:rsidRDefault="007F77B2" w:rsidP="00FD1FD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Ponovi:</w:t>
      </w:r>
    </w:p>
    <w:p w14:paraId="0E419570" w14:textId="798032E3" w:rsidR="00FD1FD5" w:rsidRPr="007F77B2" w:rsidRDefault="00FD1FD5" w:rsidP="007F77B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 w:rsidRPr="007F77B2">
        <w:rPr>
          <w:rFonts w:ascii="Arial" w:hAnsi="Arial" w:cs="Arial"/>
          <w:sz w:val="24"/>
          <w:szCs w:val="24"/>
          <w:lang w:val="sl-SI"/>
        </w:rPr>
        <w:t>DZ str. 116/29</w:t>
      </w:r>
    </w:p>
    <w:p w14:paraId="050EA303" w14:textId="77777777" w:rsidR="00FD1FD5" w:rsidRPr="007F77B2" w:rsidRDefault="00FD1FD5" w:rsidP="007F77B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sl-SI"/>
        </w:rPr>
      </w:pPr>
      <w:r w:rsidRPr="007F77B2">
        <w:rPr>
          <w:rFonts w:ascii="Arial" w:hAnsi="Arial" w:cs="Arial"/>
          <w:sz w:val="24"/>
          <w:szCs w:val="24"/>
          <w:lang w:val="sl-SI"/>
        </w:rPr>
        <w:t>DZ str.117/31</w:t>
      </w:r>
    </w:p>
    <w:p w14:paraId="0558D9F1" w14:textId="4865EB32" w:rsidR="00FD1FD5" w:rsidRDefault="00FD1FD5">
      <w:pPr>
        <w:rPr>
          <w:lang w:val="sl-SI"/>
        </w:rPr>
      </w:pPr>
    </w:p>
    <w:p w14:paraId="08FCB283" w14:textId="77777777" w:rsidR="009A5300" w:rsidRDefault="009A5300">
      <w:pPr>
        <w:rPr>
          <w:lang w:val="sl-SI"/>
        </w:rPr>
      </w:pPr>
    </w:p>
    <w:p w14:paraId="22256B0D" w14:textId="64E9E928" w:rsidR="009A5300" w:rsidRDefault="009A5300" w:rsidP="009A5300">
      <w:pPr>
        <w:jc w:val="center"/>
        <w:rPr>
          <w:lang w:val="sl-SI"/>
        </w:rPr>
      </w:pPr>
      <w:r>
        <w:rPr>
          <w:noProof/>
        </w:rPr>
        <w:drawing>
          <wp:inline distT="0" distB="0" distL="0" distR="0" wp14:anchorId="144B49A7" wp14:editId="506AD5DD">
            <wp:extent cx="3324225" cy="2493169"/>
            <wp:effectExtent l="0" t="0" r="0" b="2540"/>
            <wp:docPr id="9" name="Picture 9" descr="thebigword on Twitter: &quot;“The limits of my #language means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bigword on Twitter: &quot;“The limits of my #language means th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00" cy="25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B948" w14:textId="6BE6B7A0" w:rsidR="009A5300" w:rsidRDefault="009A5300" w:rsidP="009A5300">
      <w:pPr>
        <w:jc w:val="center"/>
        <w:rPr>
          <w:rFonts w:ascii="Modern Love" w:hAnsi="Modern Love"/>
          <w:sz w:val="36"/>
          <w:szCs w:val="36"/>
          <w:lang w:val="sl-SI"/>
        </w:rPr>
      </w:pPr>
      <w:r w:rsidRPr="009A5300">
        <w:rPr>
          <w:rFonts w:ascii="Modern Love" w:hAnsi="Modern Love"/>
          <w:sz w:val="36"/>
          <w:szCs w:val="36"/>
          <w:lang w:val="sl-SI"/>
        </w:rPr>
        <w:t>Meje mojega jezika so meje mojega sveta.</w:t>
      </w:r>
    </w:p>
    <w:p w14:paraId="7CA29977" w14:textId="2D9B5514" w:rsidR="009A5300" w:rsidRPr="009A5300" w:rsidRDefault="009A5300" w:rsidP="009A5300">
      <w:pPr>
        <w:jc w:val="center"/>
        <w:rPr>
          <w:rFonts w:ascii="Modern Love" w:hAnsi="Modern Love"/>
          <w:sz w:val="36"/>
          <w:szCs w:val="36"/>
          <w:lang w:val="sl-SI"/>
        </w:rPr>
      </w:pPr>
      <w:r w:rsidRPr="009A5300">
        <w:rPr>
          <w:rFonts w:ascii="Modern Love" w:hAnsi="Modern Love"/>
          <w:sz w:val="36"/>
          <w:szCs w:val="36"/>
          <w:lang w:val="sl-SI"/>
        </w:rPr>
        <w:t>Lep dan ti želim!</w:t>
      </w:r>
    </w:p>
    <w:sectPr w:rsidR="009A5300" w:rsidRPr="009A5300" w:rsidSect="007F77B2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CA4835"/>
    <w:multiLevelType w:val="hybridMultilevel"/>
    <w:tmpl w:val="A46A05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E401E"/>
    <w:multiLevelType w:val="hybridMultilevel"/>
    <w:tmpl w:val="0E5635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FD5"/>
    <w:rsid w:val="000647F0"/>
    <w:rsid w:val="007F77B2"/>
    <w:rsid w:val="008F3529"/>
    <w:rsid w:val="009A5300"/>
    <w:rsid w:val="00C357F6"/>
    <w:rsid w:val="00FD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6D29D2"/>
  <w15:chartTrackingRefBased/>
  <w15:docId w15:val="{ABA8FD09-6960-4366-8565-F16E5C8F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3</cp:revision>
  <dcterms:created xsi:type="dcterms:W3CDTF">2020-05-17T17:02:00Z</dcterms:created>
  <dcterms:modified xsi:type="dcterms:W3CDTF">2020-05-21T12:18:00Z</dcterms:modified>
</cp:coreProperties>
</file>