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F51721" w:rsidRDefault="00622D4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F51721">
        <w:rPr>
          <w:rFonts w:ascii="Arial" w:hAnsi="Arial" w:cs="Arial"/>
          <w:b/>
          <w:sz w:val="28"/>
          <w:szCs w:val="28"/>
        </w:rPr>
        <w:t>Načrt</w:t>
      </w:r>
      <w:proofErr w:type="spellEnd"/>
      <w:r w:rsidRPr="00F517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51721">
        <w:rPr>
          <w:rFonts w:ascii="Arial" w:hAnsi="Arial" w:cs="Arial"/>
          <w:b/>
          <w:sz w:val="28"/>
          <w:szCs w:val="28"/>
        </w:rPr>
        <w:t>dela</w:t>
      </w:r>
      <w:proofErr w:type="spellEnd"/>
      <w:r w:rsidRPr="00F517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51721">
        <w:rPr>
          <w:rFonts w:ascii="Arial" w:hAnsi="Arial" w:cs="Arial"/>
          <w:b/>
          <w:sz w:val="28"/>
          <w:szCs w:val="28"/>
        </w:rPr>
        <w:t>za</w:t>
      </w:r>
      <w:proofErr w:type="spellEnd"/>
      <w:r w:rsidRPr="00F5172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51721">
        <w:rPr>
          <w:rFonts w:ascii="Arial" w:hAnsi="Arial" w:cs="Arial"/>
          <w:b/>
          <w:sz w:val="28"/>
          <w:szCs w:val="28"/>
        </w:rPr>
        <w:t>6.a :</w:t>
      </w:r>
      <w:proofErr w:type="gramEnd"/>
      <w:r w:rsidRPr="00F517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51721">
        <w:rPr>
          <w:rFonts w:ascii="Arial" w:hAnsi="Arial" w:cs="Arial"/>
          <w:b/>
          <w:sz w:val="28"/>
          <w:szCs w:val="28"/>
        </w:rPr>
        <w:t>četrtek</w:t>
      </w:r>
      <w:proofErr w:type="spellEnd"/>
      <w:r w:rsidRPr="00F51721">
        <w:rPr>
          <w:rFonts w:ascii="Arial" w:hAnsi="Arial" w:cs="Arial"/>
          <w:b/>
          <w:sz w:val="28"/>
          <w:szCs w:val="28"/>
        </w:rPr>
        <w:t>, 02.04.2020</w:t>
      </w:r>
    </w:p>
    <w:p w:rsidR="00622D4F" w:rsidRPr="00622D4F" w:rsidRDefault="00622D4F">
      <w:pPr>
        <w:rPr>
          <w:rFonts w:ascii="Arial" w:hAnsi="Arial" w:cs="Arial"/>
          <w:sz w:val="28"/>
          <w:szCs w:val="28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D5DE657" wp14:editId="6DF1E138">
            <wp:extent cx="1952625" cy="1885950"/>
            <wp:effectExtent l="0" t="0" r="0" b="0"/>
            <wp:docPr id="1" name="Slika 1" descr="👏 Clapping Hands Sig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 Clapping Hands Sign Em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4F">
        <w:rPr>
          <w:rFonts w:ascii="Arial" w:hAnsi="Arial" w:cs="Arial"/>
          <w:sz w:val="28"/>
          <w:szCs w:val="28"/>
          <w:lang w:val="de-DE"/>
        </w:rPr>
        <w:t>BRAVO VSEM SKUPAJ IN OSTANITE ZDRAVI!!!</w:t>
      </w:r>
    </w:p>
    <w:p w:rsidR="00622D4F" w:rsidRDefault="00622D4F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Mateja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Arh</w:t>
      </w:r>
      <w:proofErr w:type="spellEnd"/>
    </w:p>
    <w:p w:rsidR="00622D4F" w:rsidRDefault="00622D4F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E-Mail: </w:t>
      </w:r>
      <w:hyperlink r:id="rId6" w:history="1">
        <w:r w:rsidRPr="00F75F1A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622D4F" w:rsidRDefault="00622D4F">
      <w:pPr>
        <w:rPr>
          <w:rFonts w:ascii="Arial" w:hAnsi="Arial" w:cs="Arial"/>
          <w:sz w:val="28"/>
          <w:szCs w:val="28"/>
          <w:lang w:val="de-DE"/>
        </w:rPr>
      </w:pPr>
    </w:p>
    <w:p w:rsidR="00622D4F" w:rsidRDefault="00622D4F" w:rsidP="00622D4F">
      <w:pPr>
        <w:pStyle w:val="Odstavekseznama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de-DE"/>
        </w:rPr>
      </w:pPr>
      <w:r w:rsidRPr="00622D4F">
        <w:rPr>
          <w:rFonts w:ascii="Arial" w:hAnsi="Arial" w:cs="Arial"/>
          <w:b/>
          <w:sz w:val="28"/>
          <w:szCs w:val="28"/>
          <w:u w:val="single"/>
          <w:lang w:val="de-DE"/>
        </w:rPr>
        <w:t>ZAMUDNIKI: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3AB192E" wp14:editId="5082ADB5">
            <wp:extent cx="1209675" cy="1038225"/>
            <wp:effectExtent l="0" t="0" r="9525" b="9525"/>
            <wp:docPr id="2" name="Slika 2" descr="Pin on 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Ha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4F">
        <w:rPr>
          <w:rFonts w:ascii="Arial" w:hAnsi="Arial" w:cs="Arial"/>
          <w:b/>
          <w:sz w:val="28"/>
          <w:szCs w:val="28"/>
          <w:u w:val="single"/>
          <w:lang w:val="de-DE"/>
        </w:rPr>
        <w:t>OSTALI: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41D264A" wp14:editId="40EEBD3F">
            <wp:extent cx="1143000" cy="800100"/>
            <wp:effectExtent l="0" t="0" r="0" b="0"/>
            <wp:docPr id="3" name="Slika 3" descr="Happy Emoticon Giving Thumb Up Isolated On White Backgrou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Emoticon Giving Thumb Up Isolated On White Background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60" cy="80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4F" w:rsidRDefault="00622D4F" w:rsidP="00622D4F">
      <w:pPr>
        <w:pStyle w:val="Odstavekseznama"/>
        <w:ind w:left="0"/>
        <w:rPr>
          <w:rFonts w:ascii="Arial" w:hAnsi="Arial" w:cs="Arial"/>
          <w:sz w:val="28"/>
          <w:szCs w:val="28"/>
          <w:lang w:val="de-DE"/>
        </w:rPr>
      </w:pPr>
    </w:p>
    <w:p w:rsidR="00622D4F" w:rsidRPr="00622D4F" w:rsidRDefault="00622D4F" w:rsidP="00622D4F">
      <w:pPr>
        <w:pStyle w:val="Odstavekseznama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>REŠITVE NALOG:</w:t>
      </w:r>
    </w:p>
    <w:p w:rsidR="00622D4F" w:rsidRPr="00622D4F" w:rsidRDefault="00622D4F" w:rsidP="00622D4F">
      <w:pPr>
        <w:pStyle w:val="Odstavekseznama"/>
        <w:rPr>
          <w:rFonts w:ascii="Arial" w:hAnsi="Arial" w:cs="Arial"/>
          <w:sz w:val="28"/>
          <w:szCs w:val="28"/>
          <w:lang w:val="de-DE"/>
        </w:rPr>
      </w:pP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► UČB. Str.76 / nal.1a: </w:t>
      </w:r>
    </w:p>
    <w:p w:rsidR="00622D4F" w:rsidRP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622D4F">
        <w:rPr>
          <w:rFonts w:ascii="Arial" w:hAnsi="Arial" w:cs="Arial"/>
          <w:sz w:val="28"/>
          <w:szCs w:val="28"/>
          <w:lang w:val="en-US"/>
        </w:rPr>
        <w:t>Anna’s watch: 8.40 = it’s twenty to nine</w:t>
      </w: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Jane’s watch: 8.45 =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it’s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quarter to nine.</w:t>
      </w: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Mobile: 8.35 = it’s twenty-five to nine.</w:t>
      </w: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DVD clock: 8.50 = it’s ten to nine</w:t>
      </w: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kitchen clock = it has stopped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ustavila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se je)</w:t>
      </w:r>
    </w:p>
    <w:p w:rsidR="00F51721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exact time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točna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ura</w:t>
      </w:r>
      <w:proofErr w:type="spellEnd"/>
      <w:r>
        <w:rPr>
          <w:rFonts w:ascii="Arial" w:hAnsi="Arial" w:cs="Arial"/>
          <w:sz w:val="28"/>
          <w:szCs w:val="28"/>
          <w:lang w:val="en-US"/>
        </w:rPr>
        <w:t>): 8.42’30’’= it’s eight forty-two minutes and thirty seconds</w:t>
      </w: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► UČB. Str. 76/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1b: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prevodi</w:t>
      </w:r>
      <w:proofErr w:type="spellEnd"/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What’s the time? / What time is it? =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Koliko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ura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?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vprašamo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lahko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oba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načina</w:t>
      </w:r>
      <w:proofErr w:type="spellEnd"/>
      <w:r>
        <w:rPr>
          <w:rFonts w:ascii="Arial" w:hAnsi="Arial" w:cs="Arial"/>
          <w:sz w:val="28"/>
          <w:szCs w:val="28"/>
          <w:lang w:val="en-US"/>
        </w:rPr>
        <w:t>.)</w:t>
      </w:r>
    </w:p>
    <w:p w:rsidR="00622D4F" w:rsidRDefault="00622D4F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It’s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twenty minutes to nine. =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ura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dvajset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minut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devetih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622D4F" w:rsidRDefault="00F51721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Your watch is fast. =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</w:t>
      </w:r>
      <w:r w:rsidR="00622D4F">
        <w:rPr>
          <w:rFonts w:ascii="Arial" w:hAnsi="Arial" w:cs="Arial"/>
          <w:sz w:val="28"/>
          <w:szCs w:val="28"/>
          <w:lang w:val="en-US"/>
        </w:rPr>
        <w:t>voja</w:t>
      </w:r>
      <w:proofErr w:type="spellEnd"/>
      <w:r w:rsidR="00622D4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622D4F">
        <w:rPr>
          <w:rFonts w:ascii="Arial" w:hAnsi="Arial" w:cs="Arial"/>
          <w:sz w:val="28"/>
          <w:szCs w:val="28"/>
          <w:lang w:val="en-US"/>
        </w:rPr>
        <w:t>ura</w:t>
      </w:r>
      <w:proofErr w:type="spellEnd"/>
      <w:proofErr w:type="gramEnd"/>
      <w:r w:rsidR="00622D4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22D4F">
        <w:rPr>
          <w:rFonts w:ascii="Arial" w:hAnsi="Arial" w:cs="Arial"/>
          <w:sz w:val="28"/>
          <w:szCs w:val="28"/>
          <w:lang w:val="en-US"/>
        </w:rPr>
        <w:t>prehiteva</w:t>
      </w:r>
      <w:proofErr w:type="spellEnd"/>
      <w:r w:rsidR="00622D4F">
        <w:rPr>
          <w:rFonts w:ascii="Arial" w:hAnsi="Arial" w:cs="Arial"/>
          <w:sz w:val="28"/>
          <w:szCs w:val="28"/>
          <w:lang w:val="en-US"/>
        </w:rPr>
        <w:t>.</w:t>
      </w:r>
    </w:p>
    <w:p w:rsidR="00622D4F" w:rsidRDefault="00BD555A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My watch is slow. =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moja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ura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zaostaja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BD555A" w:rsidRDefault="00BD555A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kitchen clock has stopped. =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Kuhinjska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ura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se je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ustavila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BD555A" w:rsidRDefault="00BD555A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► DZ str. 68/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nalogi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 in 2</w:t>
      </w:r>
    </w:p>
    <w:p w:rsidR="00BD555A" w:rsidRDefault="00BD555A" w:rsidP="00BD555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6645910" cy="8031406"/>
            <wp:effectExtent l="0" t="0" r="254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5A" w:rsidRPr="00F51721" w:rsidRDefault="00BD555A" w:rsidP="00BD555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51721">
        <w:rPr>
          <w:rFonts w:ascii="Arial" w:hAnsi="Arial" w:cs="Arial"/>
          <w:b/>
          <w:sz w:val="28"/>
          <w:szCs w:val="28"/>
          <w:u w:val="single"/>
          <w:lang w:val="en-US"/>
        </w:rPr>
        <w:t>UTRJEVANJE:</w:t>
      </w:r>
    </w:p>
    <w:p w:rsidR="00F51721" w:rsidRDefault="00BD555A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F51721">
        <w:rPr>
          <w:rFonts w:ascii="Arial" w:hAnsi="Arial" w:cs="Arial"/>
          <w:sz w:val="28"/>
          <w:szCs w:val="28"/>
          <w:lang w:val="en-US"/>
        </w:rPr>
        <w:t xml:space="preserve">► DZ str. </w:t>
      </w:r>
      <w:r w:rsidR="00F51721">
        <w:rPr>
          <w:rFonts w:ascii="Arial" w:hAnsi="Arial" w:cs="Arial"/>
          <w:sz w:val="28"/>
          <w:szCs w:val="28"/>
          <w:lang w:val="en-US"/>
        </w:rPr>
        <w:t xml:space="preserve">69 </w:t>
      </w:r>
    </w:p>
    <w:p w:rsidR="00BD555A" w:rsidRP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de-DE"/>
        </w:rPr>
      </w:pPr>
      <w:r w:rsidRPr="00F51721">
        <w:rPr>
          <w:rFonts w:ascii="Arial" w:hAnsi="Arial" w:cs="Arial"/>
          <w:sz w:val="28"/>
          <w:szCs w:val="28"/>
          <w:lang w:val="de-DE"/>
        </w:rPr>
        <w:t xml:space="preserve">- </w:t>
      </w:r>
      <w:proofErr w:type="spellStart"/>
      <w:r w:rsidRPr="00F51721">
        <w:rPr>
          <w:rFonts w:ascii="Arial" w:hAnsi="Arial" w:cs="Arial"/>
          <w:sz w:val="28"/>
          <w:szCs w:val="28"/>
          <w:lang w:val="de-DE"/>
        </w:rPr>
        <w:t>naloga</w:t>
      </w:r>
      <w:proofErr w:type="spellEnd"/>
      <w:r w:rsidRPr="00F51721">
        <w:rPr>
          <w:rFonts w:ascii="Arial" w:hAnsi="Arial" w:cs="Arial"/>
          <w:sz w:val="28"/>
          <w:szCs w:val="28"/>
          <w:lang w:val="de-DE"/>
        </w:rPr>
        <w:t xml:space="preserve"> 3: s </w:t>
      </w:r>
      <w:proofErr w:type="spellStart"/>
      <w:r w:rsidRPr="00F51721">
        <w:rPr>
          <w:rFonts w:ascii="Arial" w:hAnsi="Arial" w:cs="Arial"/>
          <w:sz w:val="28"/>
          <w:szCs w:val="28"/>
          <w:lang w:val="de-DE"/>
        </w:rPr>
        <w:t>križcem</w:t>
      </w:r>
      <w:proofErr w:type="spellEnd"/>
      <w:r w:rsidRPr="00F51721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F51721">
        <w:rPr>
          <w:rFonts w:ascii="Arial" w:hAnsi="Arial" w:cs="Arial"/>
          <w:sz w:val="28"/>
          <w:szCs w:val="28"/>
          <w:lang w:val="de-DE"/>
        </w:rPr>
        <w:t>ozna</w:t>
      </w:r>
      <w:r>
        <w:rPr>
          <w:rFonts w:ascii="Arial" w:hAnsi="Arial" w:cs="Arial"/>
          <w:sz w:val="28"/>
          <w:szCs w:val="28"/>
          <w:lang w:val="de-DE"/>
        </w:rPr>
        <w:t>či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čas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zapisan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besedo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:rsid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F51721">
        <w:rPr>
          <w:rFonts w:ascii="Arial" w:hAnsi="Arial" w:cs="Arial"/>
          <w:b/>
          <w:sz w:val="28"/>
          <w:szCs w:val="28"/>
          <w:u w:val="single"/>
          <w:lang w:val="en-US"/>
        </w:rPr>
        <w:t>Primer:</w:t>
      </w:r>
      <w:r w:rsidRPr="00F517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F51721">
        <w:rPr>
          <w:rFonts w:ascii="Arial" w:hAnsi="Arial" w:cs="Arial"/>
          <w:sz w:val="28"/>
          <w:szCs w:val="28"/>
          <w:lang w:val="en-US"/>
        </w:rPr>
        <w:t>1</w:t>
      </w:r>
      <w:proofErr w:type="gramEnd"/>
      <w:r w:rsidRPr="00F51721">
        <w:rPr>
          <w:rFonts w:ascii="Arial" w:hAnsi="Arial" w:cs="Arial"/>
          <w:sz w:val="28"/>
          <w:szCs w:val="28"/>
          <w:lang w:val="en-US"/>
        </w:rPr>
        <w:t xml:space="preserve"> It’s quarter to two. It’s….1.45 </w:t>
      </w:r>
      <w:proofErr w:type="gramStart"/>
      <w:r w:rsidRPr="00F51721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F51721">
        <w:rPr>
          <w:rFonts w:ascii="Arial" w:hAnsi="Arial" w:cs="Arial"/>
          <w:sz w:val="28"/>
          <w:szCs w:val="28"/>
          <w:lang w:val="en-US"/>
        </w:rPr>
        <w:t>pred</w:t>
      </w:r>
      <w:proofErr w:type="spellEnd"/>
      <w:proofErr w:type="gramEnd"/>
      <w:r w:rsidRPr="00F51721"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 w:rsidRPr="00F51721">
        <w:rPr>
          <w:rFonts w:ascii="Arial" w:hAnsi="Arial" w:cs="Arial"/>
          <w:sz w:val="28"/>
          <w:szCs w:val="28"/>
          <w:lang w:val="en-US"/>
        </w:rPr>
        <w:t>čas</w:t>
      </w:r>
      <w:proofErr w:type="spellEnd"/>
      <w:r w:rsidRPr="00F517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51721">
        <w:rPr>
          <w:rFonts w:ascii="Arial" w:hAnsi="Arial" w:cs="Arial"/>
          <w:sz w:val="28"/>
          <w:szCs w:val="28"/>
          <w:lang w:val="en-US"/>
        </w:rPr>
        <w:t>daj</w:t>
      </w:r>
      <w:proofErr w:type="spellEnd"/>
      <w:r w:rsidRPr="00F517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51721">
        <w:rPr>
          <w:rFonts w:ascii="Arial" w:hAnsi="Arial" w:cs="Arial"/>
          <w:sz w:val="28"/>
          <w:szCs w:val="28"/>
          <w:lang w:val="en-US"/>
        </w:rPr>
        <w:t>križec</w:t>
      </w:r>
      <w:proofErr w:type="spellEnd"/>
      <w:r w:rsidRPr="00F51721">
        <w:rPr>
          <w:rFonts w:ascii="Arial" w:hAnsi="Arial" w:cs="Arial"/>
          <w:sz w:val="28"/>
          <w:szCs w:val="28"/>
          <w:lang w:val="en-US"/>
        </w:rPr>
        <w:t>)</w:t>
      </w:r>
    </w:p>
    <w:p w:rsid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naloga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4: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glej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zapiši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manjkajoče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odgovore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 Yes, it is. / No, it isn’t.)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ali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pa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manjka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zapis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ure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naloga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5a: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glej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zapiši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stavke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ura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zaostaja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prehiteva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</w:p>
    <w:p w:rsid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</w:p>
    <w:p w:rsid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de-DE"/>
        </w:rPr>
      </w:pPr>
      <w:r w:rsidRPr="00F51721">
        <w:rPr>
          <w:rFonts w:ascii="Arial" w:hAnsi="Arial" w:cs="Arial"/>
          <w:sz w:val="28"/>
          <w:szCs w:val="28"/>
          <w:lang w:val="de-DE"/>
        </w:rPr>
        <w:t>►</w:t>
      </w:r>
      <w:r>
        <w:rPr>
          <w:rFonts w:ascii="Arial" w:hAnsi="Arial" w:cs="Arial"/>
          <w:sz w:val="28"/>
          <w:szCs w:val="28"/>
          <w:lang w:val="de-DE"/>
        </w:rPr>
        <w:t xml:space="preserve"> DZ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str.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70: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naloge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5b, 5c, 6 = REŠI!!!</w:t>
      </w:r>
    </w:p>
    <w:p w:rsidR="00F51721" w:rsidRDefault="00F51721" w:rsidP="00BD555A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  <w:lang w:val="de-DE"/>
        </w:rPr>
      </w:pPr>
    </w:p>
    <w:p w:rsidR="00F51721" w:rsidRPr="00F51721" w:rsidRDefault="00F51721" w:rsidP="00F51721">
      <w:pPr>
        <w:pStyle w:val="Odstavekseznama"/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51721">
        <w:rPr>
          <w:rFonts w:ascii="Arial" w:hAnsi="Arial" w:cs="Arial"/>
          <w:b/>
          <w:sz w:val="28"/>
          <w:szCs w:val="28"/>
          <w:lang w:val="de-DE"/>
        </w:rPr>
        <w:t>HAVE FUN!!!</w:t>
      </w:r>
    </w:p>
    <w:sectPr w:rsidR="00F51721" w:rsidRPr="00F51721" w:rsidSect="00622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04F6"/>
    <w:multiLevelType w:val="hybridMultilevel"/>
    <w:tmpl w:val="977AC9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F"/>
    <w:rsid w:val="000A6250"/>
    <w:rsid w:val="00622D4F"/>
    <w:rsid w:val="00BD555A"/>
    <w:rsid w:val="00F51721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84A7-5977-4970-B111-F5D9DE3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D4F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622D4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2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2020-04-01T17:40:00Z</dcterms:created>
  <dcterms:modified xsi:type="dcterms:W3CDTF">2020-04-01T17:40:00Z</dcterms:modified>
</cp:coreProperties>
</file>