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22" w:rsidRDefault="00366B22" w:rsidP="00366B22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4. ura SLJ 9.ab skupina Kavčič 14. maj</w:t>
      </w:r>
    </w:p>
    <w:p w:rsidR="00366B22" w:rsidRPr="003D3437" w:rsidRDefault="00366B22" w:rsidP="00366B22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Danes začenjaš še z zadnjim obdobjem slovenske književnosti, ki ga po besedilih najbolj poznaš in ti je najbrž tudi najbliže. </w:t>
      </w:r>
    </w:p>
    <w:p w:rsidR="00366B22" w:rsidRDefault="00366B22" w:rsidP="00366B22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Naredi smiseln zapis v zvezek. Vse nove besede razišči v SSKJ ali slovarju tujk na fran.si. Z modro so napisana dela, ki smo jih obravnavali od 6. do 9. razreda.</w:t>
      </w:r>
    </w:p>
    <w:p w:rsidR="00366B22" w:rsidRDefault="00366B22" w:rsidP="00366B22">
      <w:pPr>
        <w:shd w:val="clear" w:color="auto" w:fill="FFFFFF"/>
        <w:spacing w:after="100" w:afterAutospacing="1" w:line="240" w:lineRule="auto"/>
        <w:jc w:val="both"/>
      </w:pPr>
      <w:r>
        <w:rPr>
          <w:rFonts w:ascii="Comic Sans MS" w:hAnsi="Comic Sans MS"/>
          <w:b/>
          <w:color w:val="FF0000"/>
          <w:sz w:val="24"/>
        </w:rPr>
        <w:t>Sodobna slovenska književnost 1945</w:t>
      </w:r>
      <w:r>
        <w:t xml:space="preserve"> ̶ </w:t>
      </w:r>
    </w:p>
    <w:p w:rsidR="00366B22" w:rsidRDefault="00366B22" w:rsidP="00366B22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Mešanje smeri, besedilnih zvrsti in vrst, ogromna produkcija.</w:t>
      </w:r>
    </w:p>
    <w:p w:rsidR="00366B22" w:rsidRPr="003D3437" w:rsidRDefault="00366B22" w:rsidP="00366B22">
      <w:pPr>
        <w:shd w:val="clear" w:color="auto" w:fill="FFFFFF"/>
        <w:spacing w:after="100" w:afterAutospacing="1" w:line="240" w:lineRule="auto"/>
        <w:jc w:val="both"/>
        <w:rPr>
          <w:rFonts w:cstheme="minorHAnsi"/>
          <w:sz w:val="24"/>
        </w:rPr>
      </w:pPr>
      <w:r w:rsidRPr="003D3437">
        <w:rPr>
          <w:rFonts w:cstheme="minorHAnsi"/>
          <w:b/>
          <w:bCs/>
          <w:sz w:val="24"/>
        </w:rPr>
        <w:t xml:space="preserve">1945−1950 </w:t>
      </w:r>
      <w:r w:rsidRPr="003D3437">
        <w:rPr>
          <w:rFonts w:cstheme="minorHAnsi"/>
          <w:sz w:val="24"/>
        </w:rPr>
        <w:t xml:space="preserve">uvoženi </w:t>
      </w:r>
      <w:r w:rsidRPr="003D3437">
        <w:rPr>
          <w:rFonts w:cstheme="minorHAnsi"/>
          <w:sz w:val="24"/>
          <w:u w:val="single"/>
        </w:rPr>
        <w:t>socialistični realizem</w:t>
      </w:r>
      <w:r w:rsidRPr="003D3437">
        <w:rPr>
          <w:rFonts w:cstheme="minorHAnsi"/>
          <w:sz w:val="24"/>
        </w:rPr>
        <w:t xml:space="preserve">: brigadirstvo, kolektiv, </w:t>
      </w:r>
      <w:r>
        <w:rPr>
          <w:rFonts w:cstheme="minorHAnsi"/>
          <w:sz w:val="24"/>
        </w:rPr>
        <w:t>povojna gradnja/obnova domovine …</w:t>
      </w:r>
    </w:p>
    <w:p w:rsidR="00366B22" w:rsidRPr="003D3437" w:rsidRDefault="00366B22" w:rsidP="00366B22">
      <w:pPr>
        <w:shd w:val="clear" w:color="auto" w:fill="FFFFFF"/>
        <w:spacing w:after="100" w:afterAutospacing="1" w:line="240" w:lineRule="auto"/>
        <w:jc w:val="both"/>
        <w:rPr>
          <w:rFonts w:cstheme="minorHAnsi"/>
          <w:sz w:val="24"/>
        </w:rPr>
      </w:pPr>
      <w:r w:rsidRPr="003D3437">
        <w:rPr>
          <w:rFonts w:cstheme="minorHAnsi"/>
          <w:b/>
          <w:bCs/>
          <w:sz w:val="24"/>
        </w:rPr>
        <w:t xml:space="preserve">1950−1960 </w:t>
      </w:r>
      <w:r w:rsidRPr="003D3437">
        <w:rPr>
          <w:rFonts w:cstheme="minorHAnsi"/>
          <w:bCs/>
          <w:sz w:val="24"/>
        </w:rPr>
        <w:t xml:space="preserve">ljudstvo se opomore, </w:t>
      </w:r>
      <w:r>
        <w:rPr>
          <w:rFonts w:cstheme="minorHAnsi"/>
          <w:bCs/>
          <w:sz w:val="24"/>
        </w:rPr>
        <w:t xml:space="preserve">posameznik spet postane pomemben  ̶  </w:t>
      </w:r>
      <w:r w:rsidRPr="003D3437">
        <w:rPr>
          <w:rFonts w:cstheme="minorHAnsi"/>
          <w:bCs/>
          <w:sz w:val="24"/>
        </w:rPr>
        <w:t>pojavi se</w:t>
      </w:r>
      <w:r>
        <w:rPr>
          <w:rFonts w:cstheme="minorHAnsi"/>
          <w:b/>
          <w:bCs/>
          <w:sz w:val="24"/>
        </w:rPr>
        <w:t xml:space="preserve"> </w:t>
      </w:r>
      <w:r w:rsidRPr="003D3437">
        <w:rPr>
          <w:rFonts w:cstheme="minorHAnsi"/>
          <w:sz w:val="24"/>
          <w:u w:val="single"/>
        </w:rPr>
        <w:t>intimizem v poeziji</w:t>
      </w:r>
      <w:r w:rsidRPr="003D3437">
        <w:rPr>
          <w:rFonts w:cstheme="minorHAnsi"/>
          <w:sz w:val="24"/>
        </w:rPr>
        <w:t xml:space="preserve">; </w:t>
      </w:r>
      <w:r>
        <w:rPr>
          <w:rFonts w:cstheme="minorHAnsi"/>
          <w:sz w:val="24"/>
        </w:rPr>
        <w:t xml:space="preserve">npr. </w:t>
      </w:r>
      <w:r w:rsidRPr="003D3437">
        <w:rPr>
          <w:rFonts w:cstheme="minorHAnsi"/>
          <w:sz w:val="24"/>
        </w:rPr>
        <w:t>Pesmi štirih (</w:t>
      </w:r>
      <w:r w:rsidRPr="003D3437">
        <w:rPr>
          <w:rFonts w:cstheme="minorHAnsi"/>
          <w:iCs/>
          <w:sz w:val="24"/>
        </w:rPr>
        <w:t>Pavček</w:t>
      </w:r>
      <w:r>
        <w:rPr>
          <w:rFonts w:cstheme="minorHAnsi"/>
          <w:iCs/>
          <w:sz w:val="24"/>
        </w:rPr>
        <w:t xml:space="preserve"> </w:t>
      </w:r>
      <w:r>
        <w:rPr>
          <w:rFonts w:cstheme="minorHAnsi"/>
          <w:iCs/>
          <w:color w:val="00B0F0"/>
          <w:sz w:val="24"/>
        </w:rPr>
        <w:t>Majnice</w:t>
      </w:r>
      <w:r>
        <w:rPr>
          <w:rFonts w:cstheme="minorHAnsi"/>
          <w:sz w:val="24"/>
        </w:rPr>
        <w:t xml:space="preserve">, Zlobec, Kovič, Menart), Zajc </w:t>
      </w:r>
      <w:r>
        <w:rPr>
          <w:rFonts w:cstheme="minorHAnsi"/>
          <w:color w:val="00B0F0"/>
          <w:sz w:val="24"/>
        </w:rPr>
        <w:t>Moja prava pesem</w:t>
      </w:r>
      <w:r>
        <w:rPr>
          <w:rFonts w:cstheme="minorHAnsi"/>
          <w:sz w:val="24"/>
        </w:rPr>
        <w:t xml:space="preserve">, Taufer, Strniša, Minatti </w:t>
      </w:r>
      <w:r>
        <w:rPr>
          <w:rFonts w:cstheme="minorHAnsi"/>
          <w:color w:val="00B0F0"/>
          <w:sz w:val="24"/>
        </w:rPr>
        <w:t xml:space="preserve">V mladih brezah tiha pomlad </w:t>
      </w:r>
      <w:r>
        <w:rPr>
          <w:rFonts w:cstheme="minorHAnsi"/>
          <w:sz w:val="24"/>
        </w:rPr>
        <w:t>…</w:t>
      </w:r>
    </w:p>
    <w:p w:rsidR="00366B22" w:rsidRPr="003D3437" w:rsidRDefault="00366B22" w:rsidP="00366B22">
      <w:pPr>
        <w:shd w:val="clear" w:color="auto" w:fill="FFFFFF"/>
        <w:spacing w:after="100" w:afterAutospacing="1" w:line="240" w:lineRule="auto"/>
        <w:jc w:val="both"/>
        <w:rPr>
          <w:rFonts w:cstheme="minorHAnsi"/>
          <w:sz w:val="24"/>
        </w:rPr>
      </w:pPr>
      <w:r w:rsidRPr="003D3437">
        <w:rPr>
          <w:rFonts w:cstheme="minorHAnsi"/>
          <w:b/>
          <w:bCs/>
          <w:sz w:val="24"/>
        </w:rPr>
        <w:t xml:space="preserve">1960−1970 </w:t>
      </w:r>
      <w:r w:rsidRPr="005A237F">
        <w:rPr>
          <w:rFonts w:cstheme="minorHAnsi"/>
          <w:bCs/>
          <w:sz w:val="24"/>
        </w:rPr>
        <w:t xml:space="preserve">novost </w:t>
      </w:r>
      <w:r w:rsidRPr="003D3437">
        <w:rPr>
          <w:rFonts w:cstheme="minorHAnsi"/>
          <w:sz w:val="24"/>
          <w:u w:val="single"/>
        </w:rPr>
        <w:t>modernizem</w:t>
      </w:r>
      <w:r>
        <w:rPr>
          <w:rFonts w:cstheme="minorHAnsi"/>
          <w:sz w:val="24"/>
          <w:u w:val="single"/>
        </w:rPr>
        <w:t xml:space="preserve">  </w:t>
      </w:r>
      <w:r>
        <w:t xml:space="preserve">̶ </w:t>
      </w:r>
      <w:r w:rsidRPr="003D3437">
        <w:rPr>
          <w:rFonts w:cstheme="minorHAnsi"/>
          <w:sz w:val="24"/>
          <w:u w:val="single"/>
        </w:rPr>
        <w:t xml:space="preserve"> </w:t>
      </w:r>
      <w:r w:rsidRPr="005A237F">
        <w:rPr>
          <w:rFonts w:cstheme="minorHAnsi"/>
          <w:sz w:val="24"/>
        </w:rPr>
        <w:t>to ni moderna</w:t>
      </w:r>
      <w:r>
        <w:rPr>
          <w:rFonts w:cstheme="minorHAnsi"/>
          <w:sz w:val="24"/>
          <w:u w:val="single"/>
        </w:rPr>
        <w:t xml:space="preserve"> </w:t>
      </w:r>
      <w:r w:rsidRPr="003D3437">
        <w:rPr>
          <w:rFonts w:cstheme="minorHAnsi"/>
          <w:sz w:val="24"/>
          <w:u w:val="single"/>
        </w:rPr>
        <w:t>(notranji dialog</w:t>
      </w:r>
      <w:r>
        <w:rPr>
          <w:rFonts w:cstheme="minorHAnsi"/>
          <w:sz w:val="24"/>
          <w:u w:val="single"/>
        </w:rPr>
        <w:t xml:space="preserve">  ̶  </w:t>
      </w:r>
      <w:r w:rsidRPr="005A237F">
        <w:rPr>
          <w:rFonts w:cstheme="minorHAnsi"/>
          <w:sz w:val="24"/>
        </w:rPr>
        <w:t>navajanje misli glavne osebe,</w:t>
      </w:r>
      <w:r w:rsidRPr="003D3437">
        <w:rPr>
          <w:rFonts w:cstheme="minorHAnsi"/>
          <w:sz w:val="24"/>
          <w:u w:val="single"/>
        </w:rPr>
        <w:t xml:space="preserve"> asociativnost</w:t>
      </w:r>
      <w:r>
        <w:rPr>
          <w:rFonts w:cstheme="minorHAnsi"/>
          <w:sz w:val="24"/>
          <w:u w:val="single"/>
        </w:rPr>
        <w:t xml:space="preserve">  ̶  </w:t>
      </w:r>
      <w:r w:rsidRPr="005A237F">
        <w:rPr>
          <w:rFonts w:cstheme="minorHAnsi"/>
          <w:sz w:val="24"/>
        </w:rPr>
        <w:t>nek predmet/oseba te spomni na kak dogodek</w:t>
      </w:r>
      <w:r w:rsidRPr="003D3437">
        <w:rPr>
          <w:rFonts w:cstheme="minorHAnsi"/>
          <w:sz w:val="24"/>
          <w:u w:val="single"/>
        </w:rPr>
        <w:t>), absurd</w:t>
      </w:r>
      <w:r>
        <w:rPr>
          <w:rFonts w:cstheme="minorHAnsi"/>
          <w:sz w:val="24"/>
          <w:u w:val="single"/>
        </w:rPr>
        <w:t xml:space="preserve">  ̶  </w:t>
      </w:r>
      <w:r w:rsidRPr="005A237F">
        <w:rPr>
          <w:rFonts w:cstheme="minorHAnsi"/>
          <w:sz w:val="24"/>
        </w:rPr>
        <w:t>nesmiselnost dogodkov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  <w:u w:val="single"/>
        </w:rPr>
        <w:t xml:space="preserve"> </w:t>
      </w:r>
      <w:r>
        <w:t>̶  seveda še vedno zamujamo za Evropo;</w:t>
      </w:r>
      <w:r w:rsidRPr="003D3437">
        <w:rPr>
          <w:rFonts w:cstheme="minorHAnsi"/>
          <w:sz w:val="24"/>
        </w:rPr>
        <w:t xml:space="preserve"> zgornji </w:t>
      </w:r>
      <w:r>
        <w:rPr>
          <w:rFonts w:cstheme="minorHAnsi"/>
          <w:sz w:val="24"/>
        </w:rPr>
        <w:t xml:space="preserve">predstavniki </w:t>
      </w:r>
      <w:r w:rsidRPr="003D3437">
        <w:rPr>
          <w:rFonts w:cstheme="minorHAnsi"/>
          <w:sz w:val="24"/>
        </w:rPr>
        <w:t>in Grafenauer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color w:val="00B0F0"/>
          <w:sz w:val="24"/>
        </w:rPr>
        <w:t>(Življenje)</w:t>
      </w:r>
      <w:r w:rsidRPr="003D3437">
        <w:rPr>
          <w:rFonts w:cstheme="minorHAnsi"/>
          <w:sz w:val="24"/>
        </w:rPr>
        <w:t>, Zidar, Kovači</w:t>
      </w:r>
      <w:r>
        <w:rPr>
          <w:rFonts w:cstheme="minorHAnsi"/>
          <w:sz w:val="24"/>
        </w:rPr>
        <w:t>č, V. Kavčič, P. Božič, Zupan …</w:t>
      </w:r>
    </w:p>
    <w:p w:rsidR="00366B22" w:rsidRPr="003D3437" w:rsidRDefault="00366B22" w:rsidP="00366B22">
      <w:pPr>
        <w:shd w:val="clear" w:color="auto" w:fill="FFFFFF"/>
        <w:spacing w:after="100" w:afterAutospacing="1" w:line="240" w:lineRule="auto"/>
        <w:jc w:val="both"/>
        <w:rPr>
          <w:rFonts w:cstheme="minorHAnsi"/>
          <w:sz w:val="24"/>
        </w:rPr>
      </w:pPr>
      <w:r w:rsidRPr="003D3437">
        <w:rPr>
          <w:rFonts w:cstheme="minorHAnsi"/>
          <w:b/>
          <w:bCs/>
          <w:sz w:val="24"/>
        </w:rPr>
        <w:t xml:space="preserve">1970−1980 </w:t>
      </w:r>
      <w:r w:rsidRPr="003D3437">
        <w:rPr>
          <w:rFonts w:cstheme="minorHAnsi"/>
          <w:sz w:val="24"/>
          <w:u w:val="single"/>
        </w:rPr>
        <w:t>avantgarda</w:t>
      </w:r>
      <w:r>
        <w:rPr>
          <w:rFonts w:cstheme="minorHAnsi"/>
          <w:sz w:val="24"/>
          <w:u w:val="single"/>
        </w:rPr>
        <w:t xml:space="preserve"> </w:t>
      </w:r>
      <w:r w:rsidRPr="005A237F">
        <w:rPr>
          <w:rFonts w:cstheme="minorHAnsi"/>
          <w:sz w:val="24"/>
        </w:rPr>
        <w:t xml:space="preserve"> ̶  nove smeri</w:t>
      </w:r>
      <w:r w:rsidRPr="003D3437">
        <w:rPr>
          <w:rFonts w:cstheme="minorHAnsi"/>
          <w:sz w:val="24"/>
          <w:u w:val="single"/>
        </w:rPr>
        <w:t>; parodija</w:t>
      </w:r>
      <w:r>
        <w:rPr>
          <w:rFonts w:cstheme="minorHAnsi"/>
          <w:sz w:val="24"/>
          <w:u w:val="single"/>
        </w:rPr>
        <w:t xml:space="preserve"> </w:t>
      </w:r>
      <w:r w:rsidRPr="005A237F">
        <w:rPr>
          <w:rFonts w:cstheme="minorHAnsi"/>
          <w:sz w:val="24"/>
        </w:rPr>
        <w:t xml:space="preserve"> ̶  posmehljiva priredba</w:t>
      </w:r>
      <w:r w:rsidRPr="003D3437">
        <w:rPr>
          <w:rFonts w:cstheme="minorHAnsi"/>
          <w:sz w:val="24"/>
          <w:u w:val="single"/>
        </w:rPr>
        <w:t>; reizem</w:t>
      </w:r>
      <w:r>
        <w:rPr>
          <w:rFonts w:cstheme="minorHAnsi"/>
          <w:sz w:val="24"/>
          <w:u w:val="single"/>
        </w:rPr>
        <w:t xml:space="preserve">  ̶</w:t>
      </w:r>
      <w:r w:rsidRPr="005A237F">
        <w:rPr>
          <w:rFonts w:cstheme="minorHAnsi"/>
          <w:sz w:val="24"/>
        </w:rPr>
        <w:t xml:space="preserve">  v glavnih vlogah so stvari, tudi živali </w:t>
      </w:r>
      <w:r w:rsidRPr="003D3437">
        <w:rPr>
          <w:rFonts w:cstheme="minorHAnsi"/>
          <w:sz w:val="24"/>
        </w:rPr>
        <w:t>; Šalamun, Jovanovič, Jesih, Makarovič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color w:val="00B0F0"/>
          <w:sz w:val="24"/>
        </w:rPr>
        <w:t>(Kosovirja na leteči žlici, Sapramiška …)</w:t>
      </w:r>
      <w:r w:rsidRPr="003D3437">
        <w:rPr>
          <w:rFonts w:cstheme="minorHAnsi"/>
          <w:sz w:val="24"/>
        </w:rPr>
        <w:t>, Lipuš, J</w:t>
      </w:r>
      <w:r>
        <w:rPr>
          <w:rFonts w:cstheme="minorHAnsi"/>
          <w:sz w:val="24"/>
        </w:rPr>
        <w:t xml:space="preserve">ančar, Šeligo, Rožanc, Tomšič, Novak </w:t>
      </w:r>
      <w:r>
        <w:rPr>
          <w:rFonts w:cstheme="minorHAnsi"/>
          <w:color w:val="00B0F0"/>
          <w:sz w:val="24"/>
        </w:rPr>
        <w:t>Narcis in Eho</w:t>
      </w:r>
      <w:r>
        <w:rPr>
          <w:rFonts w:cstheme="minorHAnsi"/>
          <w:sz w:val="24"/>
        </w:rPr>
        <w:t xml:space="preserve"> … </w:t>
      </w:r>
    </w:p>
    <w:p w:rsidR="00366B22" w:rsidRPr="003D3437" w:rsidRDefault="00366B22" w:rsidP="00366B22">
      <w:pPr>
        <w:shd w:val="clear" w:color="auto" w:fill="FFFFFF"/>
        <w:spacing w:after="100" w:afterAutospacing="1"/>
        <w:jc w:val="both"/>
        <w:rPr>
          <w:rFonts w:cstheme="minorHAnsi"/>
          <w:sz w:val="24"/>
        </w:rPr>
      </w:pPr>
      <w:r w:rsidRPr="003D3437">
        <w:rPr>
          <w:rFonts w:cstheme="minorHAnsi"/>
          <w:b/>
          <w:bCs/>
          <w:sz w:val="24"/>
        </w:rPr>
        <w:t>5. 1980−2000</w:t>
      </w:r>
      <w:r w:rsidRPr="003D3437">
        <w:rPr>
          <w:rFonts w:cstheme="minorHAnsi"/>
          <w:sz w:val="24"/>
        </w:rPr>
        <w:t xml:space="preserve"> (vračanje k tradicionalizmu in </w:t>
      </w:r>
      <w:r w:rsidRPr="003D3437">
        <w:rPr>
          <w:rFonts w:cstheme="minorHAnsi"/>
          <w:sz w:val="24"/>
          <w:u w:val="single"/>
        </w:rPr>
        <w:t>postmodernizem</w:t>
      </w:r>
      <w:r w:rsidRPr="003D3437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3D3437">
        <w:rPr>
          <w:rFonts w:cstheme="minorHAnsi"/>
          <w:sz w:val="24"/>
        </w:rPr>
        <w:t>citiranje</w:t>
      </w:r>
      <w:r>
        <w:rPr>
          <w:rFonts w:cstheme="minorHAnsi"/>
          <w:sz w:val="24"/>
        </w:rPr>
        <w:t>/navajanje</w:t>
      </w:r>
      <w:r w:rsidRPr="003D3437">
        <w:rPr>
          <w:rFonts w:cstheme="minorHAnsi"/>
          <w:sz w:val="24"/>
        </w:rPr>
        <w:t>, medbesedilnost</w:t>
      </w:r>
      <w:r>
        <w:rPr>
          <w:rFonts w:cstheme="minorHAnsi"/>
          <w:sz w:val="24"/>
        </w:rPr>
        <w:t xml:space="preserve"> (v eno besedilo se vključeni deli/osebe/kraji itd. drugih besedil</w:t>
      </w:r>
      <w:r w:rsidRPr="003D3437">
        <w:rPr>
          <w:rFonts w:cstheme="minorHAnsi"/>
          <w:sz w:val="24"/>
        </w:rPr>
        <w:t>, posnemanje, fikcija ali resničnost</w:t>
      </w:r>
      <w:r>
        <w:rPr>
          <w:rFonts w:cstheme="minorHAnsi"/>
          <w:sz w:val="24"/>
        </w:rPr>
        <w:t xml:space="preserve"> </w:t>
      </w:r>
      <w:r w:rsidRPr="003D3437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̶  odmevne sodne afere, ali se v romanih pojavljajo resnične osebe ali je vse izmišljeno </w:t>
      </w:r>
      <w:r w:rsidRPr="003D3437">
        <w:rPr>
          <w:rFonts w:cstheme="minorHAnsi"/>
          <w:sz w:val="24"/>
        </w:rPr>
        <w:t>…; Blatnik, Lainšček, Kleč, Debelak …)</w:t>
      </w:r>
    </w:p>
    <w:p w:rsidR="00366B22" w:rsidRDefault="00366B22" w:rsidP="00366B22">
      <w:pPr>
        <w:shd w:val="clear" w:color="auto" w:fill="FFFFFF"/>
        <w:spacing w:after="100" w:afterAutospacing="1"/>
        <w:jc w:val="both"/>
        <w:rPr>
          <w:rFonts w:cstheme="minorHAnsi"/>
          <w:b/>
          <w:bCs/>
          <w:sz w:val="24"/>
        </w:rPr>
      </w:pPr>
      <w:r w:rsidRPr="003D3437">
        <w:rPr>
          <w:rFonts w:cstheme="minorHAnsi"/>
          <w:b/>
          <w:bCs/>
          <w:sz w:val="24"/>
        </w:rPr>
        <w:t xml:space="preserve">6. 2000- … </w:t>
      </w:r>
    </w:p>
    <w:p w:rsidR="00366B22" w:rsidRPr="00F850CC" w:rsidRDefault="00366B22" w:rsidP="00366B22">
      <w:pPr>
        <w:shd w:val="clear" w:color="auto" w:fill="FFFFFF"/>
        <w:spacing w:after="100" w:afterAutospacing="1"/>
        <w:jc w:val="both"/>
        <w:rPr>
          <w:rFonts w:cstheme="minorHAnsi"/>
          <w:sz w:val="24"/>
        </w:rPr>
      </w:pPr>
      <w:r w:rsidRPr="00F850CC">
        <w:rPr>
          <w:rFonts w:cstheme="minorHAnsi"/>
          <w:bCs/>
          <w:sz w:val="24"/>
        </w:rPr>
        <w:t>Pripovedništvo:</w:t>
      </w:r>
      <w:r>
        <w:rPr>
          <w:rFonts w:cstheme="minorHAnsi"/>
          <w:b/>
          <w:bCs/>
          <w:sz w:val="24"/>
        </w:rPr>
        <w:t xml:space="preserve"> </w:t>
      </w:r>
      <w:r w:rsidRPr="003D3437">
        <w:rPr>
          <w:rFonts w:cstheme="minorHAnsi"/>
          <w:sz w:val="24"/>
          <w:u w:val="single"/>
        </w:rPr>
        <w:t xml:space="preserve">transrealizem </w:t>
      </w:r>
      <w:r w:rsidRPr="003D3437">
        <w:rPr>
          <w:rFonts w:cstheme="minorHAnsi"/>
          <w:sz w:val="24"/>
        </w:rPr>
        <w:t>za roman - smer, ki je</w:t>
      </w:r>
      <w:r>
        <w:rPr>
          <w:rFonts w:cstheme="minorHAnsi"/>
          <w:sz w:val="24"/>
        </w:rPr>
        <w:t xml:space="preserve"> </w:t>
      </w:r>
      <w:r w:rsidRPr="003D3437">
        <w:rPr>
          <w:rFonts w:cstheme="minorHAnsi"/>
          <w:sz w:val="24"/>
        </w:rPr>
        <w:t xml:space="preserve">povezana s prejšnjimi realističnimi smermi in tehnikami, najpogostejšim pripovednim modelom – modificiranim tradicionalnim romanom z realističnimi potezami –, in novim položajem pripovednega subjekta, ki ga najlažje opredelimo z novo emocionalnostjo; </w:t>
      </w:r>
      <w:r>
        <w:rPr>
          <w:rFonts w:cstheme="minorHAnsi"/>
          <w:sz w:val="24"/>
        </w:rPr>
        <w:t xml:space="preserve">veliko se pojavlja </w:t>
      </w:r>
      <w:r w:rsidRPr="003D3437">
        <w:rPr>
          <w:rFonts w:cstheme="minorHAnsi"/>
          <w:sz w:val="24"/>
          <w:u w:val="single"/>
        </w:rPr>
        <w:t>neslovenščin</w:t>
      </w:r>
      <w:r>
        <w:rPr>
          <w:rFonts w:cstheme="minorHAnsi"/>
          <w:sz w:val="24"/>
          <w:u w:val="single"/>
        </w:rPr>
        <w:t xml:space="preserve">a </w:t>
      </w:r>
      <w:r w:rsidRPr="00F850CC">
        <w:rPr>
          <w:rFonts w:cstheme="minorHAnsi"/>
          <w:sz w:val="24"/>
        </w:rPr>
        <w:t xml:space="preserve">(miks jezikov nekdanje Juge; druge neknjižne zvrsti </w:t>
      </w:r>
    </w:p>
    <w:p w:rsidR="00366B22" w:rsidRDefault="00366B22" w:rsidP="00366B22">
      <w:pPr>
        <w:shd w:val="clear" w:color="auto" w:fill="FFFFFF"/>
        <w:spacing w:after="100" w:afterAutospacing="1"/>
        <w:jc w:val="both"/>
        <w:rPr>
          <w:rFonts w:cstheme="minorHAnsi"/>
          <w:sz w:val="24"/>
        </w:rPr>
      </w:pPr>
      <w:r w:rsidRPr="00F850CC">
        <w:rPr>
          <w:rFonts w:cstheme="minorHAnsi"/>
          <w:sz w:val="24"/>
        </w:rPr>
        <w:t>Dramatika:</w:t>
      </w:r>
      <w:r>
        <w:rPr>
          <w:rFonts w:cstheme="minorHAnsi"/>
          <w:sz w:val="24"/>
          <w:u w:val="single"/>
        </w:rPr>
        <w:t xml:space="preserve"> </w:t>
      </w:r>
      <w:r w:rsidRPr="003D3437">
        <w:rPr>
          <w:rFonts w:cstheme="minorHAnsi"/>
          <w:sz w:val="24"/>
          <w:u w:val="single"/>
        </w:rPr>
        <w:t>medmedijskost</w:t>
      </w:r>
      <w:r w:rsidRPr="00F850CC">
        <w:rPr>
          <w:rFonts w:cstheme="minorHAnsi"/>
          <w:sz w:val="24"/>
        </w:rPr>
        <w:t xml:space="preserve"> (npr. film med predstavo) </w:t>
      </w:r>
      <w:r w:rsidRPr="003D3437">
        <w:rPr>
          <w:rFonts w:cstheme="minorHAnsi"/>
          <w:sz w:val="24"/>
        </w:rPr>
        <w:t xml:space="preserve">za dramo; </w:t>
      </w:r>
      <w:r w:rsidRPr="003D3437">
        <w:rPr>
          <w:rFonts w:cstheme="minorHAnsi"/>
          <w:sz w:val="24"/>
          <w:u w:val="single"/>
        </w:rPr>
        <w:t>poezija</w:t>
      </w:r>
      <w:r w:rsidRPr="00F850CC">
        <w:rPr>
          <w:rFonts w:cstheme="minorHAnsi"/>
          <w:sz w:val="24"/>
        </w:rPr>
        <w:t xml:space="preserve"> </w:t>
      </w:r>
      <w:r w:rsidRPr="003D3437">
        <w:rPr>
          <w:rFonts w:cstheme="minorHAnsi"/>
          <w:sz w:val="24"/>
        </w:rPr>
        <w:t>predvideva sodelovanje bralca</w:t>
      </w:r>
    </w:p>
    <w:p w:rsidR="008C0CD0" w:rsidRPr="00366B22" w:rsidRDefault="00366B22" w:rsidP="00366B22">
      <w:pPr>
        <w:shd w:val="clear" w:color="auto" w:fill="FFFFFF"/>
        <w:spacing w:after="100" w:afterAutospacing="1"/>
        <w:jc w:val="both"/>
        <w:rPr>
          <w:rFonts w:cstheme="minorHAnsi"/>
        </w:rPr>
      </w:pPr>
      <w:r>
        <w:rPr>
          <w:rFonts w:cstheme="minorHAnsi"/>
          <w:sz w:val="24"/>
        </w:rPr>
        <w:t xml:space="preserve">Vedno več </w:t>
      </w:r>
      <w:r w:rsidRPr="00F850CC">
        <w:rPr>
          <w:rFonts w:cstheme="minorHAnsi"/>
          <w:b/>
          <w:sz w:val="24"/>
        </w:rPr>
        <w:t>trivialne književnosti</w:t>
      </w:r>
      <w:r>
        <w:rPr>
          <w:rFonts w:cstheme="minorHAnsi"/>
          <w:sz w:val="24"/>
        </w:rPr>
        <w:t xml:space="preserve">  ̶  ki je namenjena samo zabavi in nima globljega pomena.</w:t>
      </w:r>
      <w:bookmarkStart w:id="0" w:name="_GoBack"/>
      <w:bookmarkEnd w:id="0"/>
    </w:p>
    <w:sectPr w:rsidR="008C0CD0" w:rsidRPr="00366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22"/>
    <w:rsid w:val="00266ABF"/>
    <w:rsid w:val="00366B22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267F"/>
  <w15:chartTrackingRefBased/>
  <w15:docId w15:val="{552A02A1-8000-4BA0-8135-9BFA4285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6B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2020-05-13T04:36:00Z</dcterms:created>
  <dcterms:modified xsi:type="dcterms:W3CDTF">2020-05-13T04:37:00Z</dcterms:modified>
</cp:coreProperties>
</file>