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FE" w:rsidRPr="00B302FE" w:rsidRDefault="00FD5305" w:rsidP="00B302FE">
      <w:pPr>
        <w:spacing w:line="259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FF0000"/>
          <w:sz w:val="28"/>
          <w:szCs w:val="28"/>
        </w:rPr>
        <w:t>TOREK, 2. 6.</w:t>
      </w:r>
    </w:p>
    <w:p w:rsidR="00B302FE" w:rsidRPr="00B302FE" w:rsidRDefault="00B302FE" w:rsidP="00B302FE">
      <w:pPr>
        <w:spacing w:line="259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302FE">
        <w:rPr>
          <w:rFonts w:asciiTheme="minorHAnsi" w:hAnsiTheme="minorHAnsi" w:cstheme="minorHAnsi"/>
          <w:b/>
          <w:color w:val="FF0000"/>
          <w:sz w:val="28"/>
          <w:szCs w:val="28"/>
        </w:rPr>
        <w:t>GEO 7. B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752"/>
      </w:tblGrid>
      <w:tr w:rsidR="00FD5305" w:rsidRPr="00FD5305" w:rsidTr="00321BD4">
        <w:tc>
          <w:tcPr>
            <w:tcW w:w="4310" w:type="dxa"/>
          </w:tcPr>
          <w:p w:rsidR="00FD5305" w:rsidRPr="00FD5305" w:rsidRDefault="00FD5305" w:rsidP="00FD5305">
            <w:pPr>
              <w:spacing w:line="0" w:lineRule="atLeast"/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</w:pPr>
          </w:p>
          <w:p w:rsidR="00FD5305" w:rsidRPr="00FD5305" w:rsidRDefault="00FD5305" w:rsidP="00FD5305">
            <w:pPr>
              <w:spacing w:line="0" w:lineRule="atLeast"/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</w:pPr>
            <w:r w:rsidRPr="00FD5305"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  <w:t xml:space="preserve">Pozdravljeni učenci! </w:t>
            </w:r>
          </w:p>
          <w:p w:rsidR="00FD5305" w:rsidRPr="00FD5305" w:rsidRDefault="00FD5305" w:rsidP="00FD5305">
            <w:pPr>
              <w:spacing w:line="0" w:lineRule="atLeast"/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</w:pPr>
          </w:p>
          <w:p w:rsidR="00FD5305" w:rsidRPr="00FD5305" w:rsidRDefault="00FD5305" w:rsidP="00FD5305">
            <w:pPr>
              <w:spacing w:line="0" w:lineRule="atLeast"/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</w:pPr>
            <w:r w:rsidRPr="00FD5305"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  <w:t>Danes boš ponovil značilnosti Azije.</w:t>
            </w:r>
          </w:p>
          <w:p w:rsidR="00FD5305" w:rsidRPr="00FD5305" w:rsidRDefault="00FD5305" w:rsidP="00FD5305">
            <w:pPr>
              <w:spacing w:line="0" w:lineRule="atLeast"/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</w:pPr>
            <w:r w:rsidRPr="00FD5305"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  <w:t>Potrebuješ zvezek, učbenik in svetovni splet.</w:t>
            </w:r>
          </w:p>
          <w:p w:rsidR="00FD5305" w:rsidRPr="00FD5305" w:rsidRDefault="00FD5305" w:rsidP="00FD5305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FD5305" w:rsidRPr="00FD5305" w:rsidRDefault="00FD5305" w:rsidP="00FD5305">
            <w:pPr>
              <w:rPr>
                <w:rFonts w:asciiTheme="minorHAnsi" w:eastAsiaTheme="minorHAnsi" w:hAnsiTheme="minorHAnsi" w:cstheme="minorBidi"/>
                <w:b/>
                <w:color w:val="002060"/>
                <w:sz w:val="24"/>
                <w:szCs w:val="24"/>
                <w:lang w:eastAsia="en-US"/>
              </w:rPr>
            </w:pPr>
          </w:p>
          <w:p w:rsidR="00FD5305" w:rsidRPr="00FD5305" w:rsidRDefault="00FD5305" w:rsidP="00FD5305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752" w:type="dxa"/>
          </w:tcPr>
          <w:p w:rsidR="00FD5305" w:rsidRPr="00FD5305" w:rsidRDefault="00FD5305" w:rsidP="00FD5305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D5305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 xml:space="preserve">             </w:t>
            </w:r>
            <w:r w:rsidRPr="00FD5305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865CF6A" wp14:editId="34D2E695">
                  <wp:extent cx="2522220" cy="1813560"/>
                  <wp:effectExtent l="0" t="0" r="0" b="0"/>
                  <wp:docPr id="2" name="Slika 2" descr="C:\Users\Andreja P\AppData\Local\Microsoft\Windows\INetCache\Content.MSO\3B4985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3B4985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NAVODILA ZA DELO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486"/>
        <w:gridCol w:w="3021"/>
      </w:tblGrid>
      <w:tr w:rsidR="00FD5305" w:rsidRPr="00FD5305" w:rsidTr="00321BD4">
        <w:tc>
          <w:tcPr>
            <w:tcW w:w="3020" w:type="dxa"/>
          </w:tcPr>
          <w:p w:rsidR="00FD5305" w:rsidRPr="00FD5305" w:rsidRDefault="00FD5305" w:rsidP="00FD5305">
            <w:pPr>
              <w:rPr>
                <w:rFonts w:asciiTheme="minorHAnsi" w:eastAsiaTheme="minorHAnsi" w:hAnsiTheme="minorHAnsi" w:cstheme="minorBidi"/>
                <w:sz w:val="24"/>
                <w:szCs w:val="24"/>
                <w:u w:val="single"/>
                <w:lang w:eastAsia="en-US"/>
              </w:rPr>
            </w:pPr>
            <w:r w:rsidRPr="00FD5305">
              <w:rPr>
                <w:rFonts w:asciiTheme="minorHAnsi" w:eastAsiaTheme="minorHAnsi" w:hAnsiTheme="minorHAnsi" w:cstheme="minorBidi"/>
                <w:noProof/>
                <w:sz w:val="22"/>
                <w:szCs w:val="22"/>
                <w:u w:val="single"/>
              </w:rPr>
              <w:drawing>
                <wp:inline distT="0" distB="0" distL="0" distR="0" wp14:anchorId="19E4AA23" wp14:editId="745FC98B">
                  <wp:extent cx="1517531" cy="1158240"/>
                  <wp:effectExtent l="0" t="0" r="6985" b="3810"/>
                  <wp:docPr id="4" name="Slika 4" descr="C:\Users\Andreja P\AppData\Local\Microsoft\Windows\INetCache\Content.MSO\4D667A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ja P\AppData\Local\Microsoft\Windows\INetCache\Content.MSO\4D667A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71" cy="116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D5305" w:rsidRPr="00FD5305" w:rsidRDefault="00FD5305" w:rsidP="00FD5305">
            <w:pPr>
              <w:rPr>
                <w:rFonts w:asciiTheme="minorHAnsi" w:eastAsiaTheme="minorHAnsi" w:hAnsiTheme="minorHAnsi" w:cstheme="minorBidi"/>
                <w:sz w:val="24"/>
                <w:szCs w:val="24"/>
                <w:u w:val="single"/>
                <w:lang w:eastAsia="en-US"/>
              </w:rPr>
            </w:pPr>
            <w:r w:rsidRPr="00FD5305">
              <w:rPr>
                <w:rFonts w:asciiTheme="minorHAnsi" w:eastAsiaTheme="minorHAnsi" w:hAnsiTheme="minorHAnsi" w:cstheme="minorBidi"/>
                <w:noProof/>
                <w:sz w:val="22"/>
                <w:szCs w:val="22"/>
                <w:u w:val="single"/>
              </w:rPr>
              <w:drawing>
                <wp:inline distT="0" distB="0" distL="0" distR="0" wp14:anchorId="19C3C89E" wp14:editId="06F41744">
                  <wp:extent cx="2068286" cy="1158240"/>
                  <wp:effectExtent l="0" t="0" r="8255" b="3810"/>
                  <wp:docPr id="6" name="Slika 6" descr="C:\Users\Andreja P\AppData\Local\Microsoft\Windows\INetCache\Content.MSO\66A660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reja P\AppData\Local\Microsoft\Windows\INetCache\Content.MSO\66A660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00" cy="116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D5305" w:rsidRPr="00FD5305" w:rsidRDefault="00FD5305" w:rsidP="00FD5305">
            <w:pPr>
              <w:rPr>
                <w:rFonts w:asciiTheme="minorHAnsi" w:eastAsiaTheme="minorHAnsi" w:hAnsiTheme="minorHAnsi" w:cstheme="minorBidi"/>
                <w:sz w:val="24"/>
                <w:szCs w:val="24"/>
                <w:u w:val="single"/>
                <w:lang w:eastAsia="en-US"/>
              </w:rPr>
            </w:pPr>
            <w:r w:rsidRPr="00FD530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D2D3237" wp14:editId="29EC4FC2">
                  <wp:extent cx="1767840" cy="1176847"/>
                  <wp:effectExtent l="0" t="0" r="3810" b="4445"/>
                  <wp:docPr id="5" name="Slika 5" descr="Snažan tajfun pogodio istočnu obalu Filip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nažan tajfun pogodio istočnu obalu Filip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235" cy="118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1. V zvezek zapiši odgovore na spodnja vprašanja.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a) Opiši lego Azije glede na toplotne pasove, poloble ter morja in oceane.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b) Poimenuj in pokaži tudi na karti (Atlas, str. 91) gorovja, nižavja, puščave, reke in večja jezera.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c) Opiši razporeditev padavin na celini (karta, </w:t>
      </w:r>
      <w:proofErr w:type="spellStart"/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učb</w:t>
      </w:r>
      <w:proofErr w:type="spellEnd"/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. – str. 109).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č) Pojasni, zakaj južna Azija prejme precej več padavin, kot osrednja in Severna Azija.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d) Analiziraj </w:t>
      </w:r>
      <w:proofErr w:type="spellStart"/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klimogram</w:t>
      </w:r>
      <w:proofErr w:type="spellEnd"/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Kalkute (</w:t>
      </w:r>
      <w:proofErr w:type="spellStart"/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učb</w:t>
      </w:r>
      <w:proofErr w:type="spellEnd"/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., str. 109): opiši lego mesta, temperature, razporeditev in količino padavin, ugotovi tip podnebja).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e) Opiši značilnosti tipa podnebja, ki ga ima Kalkuta. 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f) Kaj je demografska eksplozija?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g) Katera verstva so zastopana v Aziji (po državah, ki smo jih spoznali).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h) Katere države označujemo kot »mali azijski tigri«?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i) Katere so najpogostejše naravne nesreče, ki prizadenejo Azijo? Na kratko opiši.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2. V DZ reši tiste naloge o Aziji, ki še niso rešene.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Preglej DZ in reši tudi naloge za nazaj (Evropa).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3. Odgovore na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vprašanja bomo preverili v jutri</w:t>
      </w:r>
      <w:r w:rsidRPr="00FD5305">
        <w:rPr>
          <w:rFonts w:asciiTheme="minorHAnsi" w:eastAsiaTheme="minorHAnsi" w:hAnsiTheme="minorHAnsi" w:cstheme="minorBidi"/>
          <w:sz w:val="24"/>
          <w:szCs w:val="24"/>
          <w:lang w:eastAsia="en-US"/>
        </w:rPr>
        <w:t>, ko se ponovno vidimo v šolskih klopeh.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color w:val="0070C0"/>
          <w:sz w:val="24"/>
          <w:szCs w:val="24"/>
          <w:lang w:eastAsia="en-US"/>
        </w:rPr>
      </w:pP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color w:val="0070C0"/>
          <w:sz w:val="24"/>
          <w:szCs w:val="24"/>
          <w:lang w:eastAsia="en-US"/>
        </w:rPr>
      </w:pP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color w:val="0070C0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color w:val="0070C0"/>
          <w:sz w:val="24"/>
          <w:szCs w:val="24"/>
          <w:lang w:eastAsia="en-US"/>
        </w:rPr>
        <w:t xml:space="preserve">Do takrat pa lep pozdrav </w:t>
      </w:r>
      <w:r w:rsidRPr="00FD5305">
        <w:rPr>
          <w:rFonts w:asciiTheme="minorHAnsi" w:eastAsiaTheme="minorHAnsi" w:hAnsiTheme="minorHAnsi" w:cstheme="minorBidi"/>
          <w:color w:val="0070C0"/>
          <w:sz w:val="24"/>
          <w:szCs w:val="24"/>
          <w:lang w:eastAsia="en-US"/>
        </w:rPr>
        <w:sym w:font="Wingdings" w:char="F04A"/>
      </w:r>
      <w:r w:rsidRPr="00FD5305">
        <w:rPr>
          <w:rFonts w:asciiTheme="minorHAnsi" w:eastAsiaTheme="minorHAnsi" w:hAnsiTheme="minorHAnsi" w:cstheme="minorBidi"/>
          <w:color w:val="0070C0"/>
          <w:sz w:val="24"/>
          <w:szCs w:val="24"/>
          <w:lang w:eastAsia="en-US"/>
        </w:rPr>
        <w:t>,</w:t>
      </w:r>
    </w:p>
    <w:p w:rsidR="00FD5305" w:rsidRPr="00FD5305" w:rsidRDefault="00FD5305" w:rsidP="00FD5305">
      <w:pPr>
        <w:spacing w:line="259" w:lineRule="auto"/>
        <w:rPr>
          <w:rFonts w:asciiTheme="minorHAnsi" w:eastAsiaTheme="minorHAnsi" w:hAnsiTheme="minorHAnsi" w:cstheme="minorBidi"/>
          <w:color w:val="0070C0"/>
          <w:sz w:val="24"/>
          <w:szCs w:val="24"/>
          <w:lang w:eastAsia="en-US"/>
        </w:rPr>
      </w:pPr>
      <w:r w:rsidRPr="00FD5305">
        <w:rPr>
          <w:rFonts w:asciiTheme="minorHAnsi" w:eastAsiaTheme="minorHAnsi" w:hAnsiTheme="minorHAnsi" w:cstheme="minorBidi"/>
          <w:color w:val="0070C0"/>
          <w:sz w:val="24"/>
          <w:szCs w:val="24"/>
          <w:lang w:eastAsia="en-US"/>
        </w:rPr>
        <w:t>učiteljica Andreja</w:t>
      </w:r>
    </w:p>
    <w:p w:rsidR="00B302FE" w:rsidRDefault="00B302FE" w:rsidP="00B302FE">
      <w:pPr>
        <w:spacing w:line="259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sectPr w:rsidR="00B302FE" w:rsidSect="00BB7FB9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3E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A4C49"/>
    <w:multiLevelType w:val="hybridMultilevel"/>
    <w:tmpl w:val="BC8AAE5A"/>
    <w:lvl w:ilvl="0" w:tplc="F3907FD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70A2"/>
    <w:multiLevelType w:val="hybridMultilevel"/>
    <w:tmpl w:val="6C2401DE"/>
    <w:lvl w:ilvl="0" w:tplc="4D9854E0">
      <w:start w:val="1"/>
      <w:numFmt w:val="bullet"/>
      <w:lvlText w:val="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39F83B1C">
      <w:start w:val="1"/>
      <w:numFmt w:val="bullet"/>
      <w:lvlText w:val="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682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B7495"/>
    <w:multiLevelType w:val="hybridMultilevel"/>
    <w:tmpl w:val="F8C2CCE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050C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C45C9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B97C60"/>
    <w:multiLevelType w:val="hybridMultilevel"/>
    <w:tmpl w:val="83108972"/>
    <w:lvl w:ilvl="0" w:tplc="4D9854E0">
      <w:start w:val="1"/>
      <w:numFmt w:val="bullet"/>
      <w:lvlText w:val="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7CF433A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524E9"/>
    <w:multiLevelType w:val="hybridMultilevel"/>
    <w:tmpl w:val="1A0C9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D03BE"/>
    <w:multiLevelType w:val="singleLevel"/>
    <w:tmpl w:val="042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8C746B9"/>
    <w:multiLevelType w:val="hybridMultilevel"/>
    <w:tmpl w:val="AF6A04F2"/>
    <w:lvl w:ilvl="0" w:tplc="4D9854E0">
      <w:start w:val="1"/>
      <w:numFmt w:val="bullet"/>
      <w:lvlText w:val="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7E"/>
    <w:rsid w:val="00226B6A"/>
    <w:rsid w:val="002802CC"/>
    <w:rsid w:val="00300C2A"/>
    <w:rsid w:val="00AA3F7E"/>
    <w:rsid w:val="00B302FE"/>
    <w:rsid w:val="00B66D95"/>
    <w:rsid w:val="00BB7FB9"/>
    <w:rsid w:val="00F14702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726B3-87EA-4F83-BB80-7DA45FF0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0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302FE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302F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B302FE"/>
    <w:rPr>
      <w:color w:val="0000FF"/>
      <w:u w:val="single"/>
    </w:rPr>
  </w:style>
  <w:style w:type="table" w:styleId="Tabelamrea">
    <w:name w:val="Table Grid"/>
    <w:basedOn w:val="Navadnatabela"/>
    <w:uiPriority w:val="39"/>
    <w:rsid w:val="00B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1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2020-05-31T21:21:00Z</dcterms:created>
  <dcterms:modified xsi:type="dcterms:W3CDTF">2020-05-31T21:21:00Z</dcterms:modified>
</cp:coreProperties>
</file>