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52" w:rsidRDefault="00CB4252" w:rsidP="00CB4252">
      <w:pPr>
        <w:jc w:val="center"/>
        <w:rPr>
          <w:color w:val="FF0000"/>
          <w:sz w:val="32"/>
          <w:szCs w:val="32"/>
        </w:rPr>
      </w:pPr>
      <w:r w:rsidRPr="00CB4252">
        <w:rPr>
          <w:color w:val="FF0000"/>
          <w:sz w:val="32"/>
          <w:szCs w:val="32"/>
        </w:rPr>
        <w:t>KOTI ŠTIRIKOTNIKA</w:t>
      </w:r>
    </w:p>
    <w:p w:rsidR="00932984" w:rsidRDefault="00CB4252" w:rsidP="00CB4252">
      <w:pPr>
        <w:rPr>
          <w:sz w:val="24"/>
          <w:szCs w:val="24"/>
        </w:rPr>
      </w:pPr>
      <w:r w:rsidRPr="00CB4252">
        <w:rPr>
          <w:noProof/>
          <w:color w:val="FF0000"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677545</wp:posOffset>
            </wp:positionV>
            <wp:extent cx="5661660" cy="2164080"/>
            <wp:effectExtent l="0" t="0" r="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0" b="49293"/>
                    <a:stretch/>
                  </pic:blipFill>
                  <pic:spPr bwMode="auto">
                    <a:xfrm>
                      <a:off x="0" y="0"/>
                      <a:ext cx="5661660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Za začetek si pripravi škarje in barvice.  Sledi spodnjim navodilom. </w:t>
      </w:r>
    </w:p>
    <w:p w:rsidR="00CB4252" w:rsidRDefault="00932984" w:rsidP="00CB4252">
      <w:pPr>
        <w:rPr>
          <w:sz w:val="24"/>
          <w:szCs w:val="24"/>
        </w:rPr>
      </w:pPr>
      <w:r>
        <w:rPr>
          <w:sz w:val="24"/>
          <w:szCs w:val="24"/>
        </w:rPr>
        <w:t>Skupaj sestavljene kote nalepi v zvezek. Zapiši:</w:t>
      </w:r>
    </w:p>
    <w:p w:rsidR="00932984" w:rsidRDefault="00932984" w:rsidP="00CB4252">
      <w:pPr>
        <w:rPr>
          <w:color w:val="FF0000"/>
          <w:sz w:val="24"/>
          <w:szCs w:val="24"/>
        </w:rPr>
      </w:pPr>
      <w:r w:rsidRPr="00932984">
        <w:rPr>
          <w:color w:val="FF0000"/>
          <w:sz w:val="24"/>
          <w:szCs w:val="24"/>
        </w:rPr>
        <w:t>Vsota notranjih kotov štirikotnika je 360</w:t>
      </w:r>
      <w:r w:rsidRPr="00932984">
        <w:rPr>
          <w:rFonts w:ascii="Cambria Math" w:hAnsi="Cambria Math"/>
          <w:color w:val="FF0000"/>
          <w:sz w:val="24"/>
          <w:szCs w:val="24"/>
        </w:rPr>
        <w:t>°</w:t>
      </w:r>
      <w:r w:rsidRPr="00932984">
        <w:rPr>
          <w:color w:val="FF0000"/>
          <w:sz w:val="24"/>
          <w:szCs w:val="24"/>
        </w:rPr>
        <w:t>.</w:t>
      </w:r>
    </w:p>
    <w:p w:rsidR="00932984" w:rsidRDefault="00932984" w:rsidP="00CB4252">
      <w:pPr>
        <w:rPr>
          <w:color w:val="FF0000"/>
          <w:sz w:val="24"/>
          <w:szCs w:val="24"/>
        </w:rPr>
      </w:pPr>
      <w:r w:rsidRPr="00CB4252">
        <w:rPr>
          <w:noProof/>
          <w:color w:val="FF0000"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65F61A3C" wp14:editId="2D595B3F">
            <wp:simplePos x="0" y="0"/>
            <wp:positionH relativeFrom="margin">
              <wp:posOffset>-38735</wp:posOffset>
            </wp:positionH>
            <wp:positionV relativeFrom="margin">
              <wp:posOffset>3733165</wp:posOffset>
            </wp:positionV>
            <wp:extent cx="5661660" cy="201993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71" r="1720"/>
                    <a:stretch/>
                  </pic:blipFill>
                  <pic:spPr bwMode="auto">
                    <a:xfrm>
                      <a:off x="0" y="0"/>
                      <a:ext cx="5661660" cy="201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984" w:rsidRDefault="00932984" w:rsidP="00932984">
      <w:pPr>
        <w:rPr>
          <w:sz w:val="24"/>
          <w:szCs w:val="24"/>
        </w:rPr>
      </w:pPr>
      <w:r>
        <w:rPr>
          <w:sz w:val="24"/>
          <w:szCs w:val="24"/>
        </w:rPr>
        <w:t>Skupaj sestavljene kote nalepi v zvezek. Zapiši:</w:t>
      </w:r>
    </w:p>
    <w:p w:rsidR="00932984" w:rsidRDefault="00932984" w:rsidP="00932984">
      <w:pPr>
        <w:rPr>
          <w:color w:val="FF0000"/>
          <w:sz w:val="24"/>
          <w:szCs w:val="24"/>
        </w:rPr>
      </w:pPr>
      <w:r w:rsidRPr="00932984">
        <w:rPr>
          <w:color w:val="FF0000"/>
          <w:sz w:val="24"/>
          <w:szCs w:val="24"/>
        </w:rPr>
        <w:t xml:space="preserve">Vsota </w:t>
      </w:r>
      <w:r>
        <w:rPr>
          <w:color w:val="FF0000"/>
          <w:sz w:val="24"/>
          <w:szCs w:val="24"/>
        </w:rPr>
        <w:t>zunanjih</w:t>
      </w:r>
      <w:r w:rsidRPr="00932984">
        <w:rPr>
          <w:color w:val="FF0000"/>
          <w:sz w:val="24"/>
          <w:szCs w:val="24"/>
        </w:rPr>
        <w:t xml:space="preserve"> kotov štirikotnika je 360</w:t>
      </w:r>
      <w:r w:rsidRPr="00932984">
        <w:rPr>
          <w:rFonts w:ascii="Cambria Math" w:hAnsi="Cambria Math"/>
          <w:color w:val="FF0000"/>
          <w:sz w:val="24"/>
          <w:szCs w:val="24"/>
        </w:rPr>
        <w:t>°</w:t>
      </w:r>
      <w:r w:rsidRPr="00932984">
        <w:rPr>
          <w:color w:val="FF0000"/>
          <w:sz w:val="24"/>
          <w:szCs w:val="24"/>
        </w:rPr>
        <w:t>.</w:t>
      </w:r>
    </w:p>
    <w:p w:rsidR="00932984" w:rsidRPr="007D0656" w:rsidRDefault="00316978" w:rsidP="00932984">
      <w:pPr>
        <w:rPr>
          <w:i/>
          <w:color w:val="000000" w:themeColor="text1"/>
          <w:sz w:val="24"/>
          <w:szCs w:val="24"/>
        </w:rPr>
      </w:pPr>
      <w:r w:rsidRPr="007D0656">
        <w:rPr>
          <w:i/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6829425</wp:posOffset>
            </wp:positionV>
            <wp:extent cx="1866900" cy="1156970"/>
            <wp:effectExtent l="0" t="0" r="0" b="508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1" r="67593"/>
                    <a:stretch/>
                  </pic:blipFill>
                  <pic:spPr bwMode="auto">
                    <a:xfrm>
                      <a:off x="0" y="0"/>
                      <a:ext cx="1866900" cy="115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2984" w:rsidRPr="007D0656">
        <w:rPr>
          <w:i/>
          <w:color w:val="000000" w:themeColor="text1"/>
          <w:sz w:val="24"/>
          <w:szCs w:val="24"/>
        </w:rPr>
        <w:t>Pri računanju kotov štirikotnikov bomo poleg teh dveh novih pravil uporabljali tudi vsa pravila</w:t>
      </w:r>
      <w:r w:rsidR="00442888" w:rsidRPr="007D0656">
        <w:rPr>
          <w:i/>
          <w:color w:val="000000" w:themeColor="text1"/>
          <w:sz w:val="24"/>
          <w:szCs w:val="24"/>
        </w:rPr>
        <w:t xml:space="preserve"> za računanje kotov, ki jih že poznamo od prej. Za pomoč ti jih še enkrat napišem.</w:t>
      </w:r>
    </w:p>
    <w:p w:rsidR="00316978" w:rsidRPr="007D0656" w:rsidRDefault="00442888" w:rsidP="00932984">
      <w:pPr>
        <w:rPr>
          <w:i/>
          <w:color w:val="000000" w:themeColor="text1"/>
          <w:sz w:val="24"/>
          <w:szCs w:val="24"/>
        </w:rPr>
      </w:pPr>
      <w:r w:rsidRPr="007D0656">
        <w:rPr>
          <w:i/>
          <w:color w:val="000000" w:themeColor="text1"/>
          <w:sz w:val="24"/>
          <w:szCs w:val="24"/>
        </w:rPr>
        <w:t xml:space="preserve"> </w:t>
      </w:r>
    </w:p>
    <w:p w:rsidR="00442888" w:rsidRPr="007D0656" w:rsidRDefault="00442888" w:rsidP="00932984">
      <w:pPr>
        <w:rPr>
          <w:i/>
          <w:color w:val="000000" w:themeColor="text1"/>
          <w:sz w:val="24"/>
          <w:szCs w:val="24"/>
        </w:rPr>
      </w:pPr>
      <w:r w:rsidRPr="007D0656">
        <w:rPr>
          <w:i/>
          <w:color w:val="000000" w:themeColor="text1"/>
          <w:sz w:val="24"/>
          <w:szCs w:val="24"/>
        </w:rPr>
        <w:t>SOKOTA – skupaj merita 180</w:t>
      </w:r>
      <w:r w:rsidRPr="007D0656">
        <w:rPr>
          <w:rFonts w:ascii="Cambria Math" w:hAnsi="Cambria Math"/>
          <w:i/>
          <w:color w:val="000000" w:themeColor="text1"/>
          <w:sz w:val="24"/>
          <w:szCs w:val="24"/>
        </w:rPr>
        <w:t>°</w:t>
      </w:r>
    </w:p>
    <w:p w:rsidR="00316978" w:rsidRPr="007D0656" w:rsidRDefault="00442888" w:rsidP="00932984">
      <w:pPr>
        <w:rPr>
          <w:i/>
          <w:color w:val="000000" w:themeColor="text1"/>
          <w:sz w:val="24"/>
          <w:szCs w:val="24"/>
        </w:rPr>
      </w:pPr>
      <w:r w:rsidRPr="007D0656">
        <w:rPr>
          <w:i/>
          <w:color w:val="000000" w:themeColor="text1"/>
          <w:sz w:val="24"/>
          <w:szCs w:val="24"/>
        </w:rPr>
        <w:t xml:space="preserve"> </w:t>
      </w:r>
    </w:p>
    <w:p w:rsidR="00316978" w:rsidRPr="007D0656" w:rsidRDefault="00316978" w:rsidP="00932984">
      <w:pPr>
        <w:rPr>
          <w:i/>
          <w:color w:val="000000" w:themeColor="text1"/>
          <w:sz w:val="24"/>
          <w:szCs w:val="24"/>
        </w:rPr>
      </w:pPr>
      <w:r w:rsidRPr="007D0656">
        <w:rPr>
          <w:i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0A24F975" wp14:editId="4782A54A">
            <wp:simplePos x="0" y="0"/>
            <wp:positionH relativeFrom="margin">
              <wp:posOffset>0</wp:posOffset>
            </wp:positionH>
            <wp:positionV relativeFrom="margin">
              <wp:posOffset>8054975</wp:posOffset>
            </wp:positionV>
            <wp:extent cx="1790700" cy="112585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01" r="68915"/>
                    <a:stretch/>
                  </pic:blipFill>
                  <pic:spPr bwMode="auto">
                    <a:xfrm>
                      <a:off x="0" y="0"/>
                      <a:ext cx="1790700" cy="112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16978" w:rsidRPr="007D0656" w:rsidRDefault="00316978" w:rsidP="00932984">
      <w:pPr>
        <w:rPr>
          <w:i/>
          <w:color w:val="000000" w:themeColor="text1"/>
          <w:sz w:val="24"/>
          <w:szCs w:val="24"/>
        </w:rPr>
      </w:pPr>
    </w:p>
    <w:p w:rsidR="00442888" w:rsidRPr="007D0656" w:rsidRDefault="00442888" w:rsidP="00932984">
      <w:pPr>
        <w:rPr>
          <w:i/>
          <w:color w:val="000000" w:themeColor="text1"/>
          <w:sz w:val="24"/>
          <w:szCs w:val="24"/>
        </w:rPr>
      </w:pPr>
      <w:r w:rsidRPr="007D0656">
        <w:rPr>
          <w:i/>
          <w:color w:val="000000" w:themeColor="text1"/>
          <w:sz w:val="24"/>
          <w:szCs w:val="24"/>
        </w:rPr>
        <w:t>Kota, ki sta enako obarvana</w:t>
      </w:r>
      <w:r w:rsidR="00316978" w:rsidRPr="007D0656">
        <w:rPr>
          <w:i/>
          <w:color w:val="000000" w:themeColor="text1"/>
          <w:sz w:val="24"/>
          <w:szCs w:val="24"/>
        </w:rPr>
        <w:t>,</w:t>
      </w:r>
      <w:r w:rsidRPr="007D0656">
        <w:rPr>
          <w:i/>
          <w:color w:val="000000" w:themeColor="text1"/>
          <w:sz w:val="24"/>
          <w:szCs w:val="24"/>
        </w:rPr>
        <w:t xml:space="preserve"> sta SOVRŠNA KOTA. </w:t>
      </w:r>
      <w:r w:rsidR="00316978" w:rsidRPr="007D0656">
        <w:rPr>
          <w:i/>
          <w:color w:val="000000" w:themeColor="text1"/>
          <w:sz w:val="24"/>
          <w:szCs w:val="24"/>
        </w:rPr>
        <w:t>Sovršna kota</w:t>
      </w:r>
      <w:r w:rsidRPr="007D0656">
        <w:rPr>
          <w:i/>
          <w:color w:val="000000" w:themeColor="text1"/>
          <w:sz w:val="24"/>
          <w:szCs w:val="24"/>
        </w:rPr>
        <w:t xml:space="preserve"> sta skladna</w:t>
      </w:r>
      <w:r w:rsidR="00316978" w:rsidRPr="007D0656">
        <w:rPr>
          <w:i/>
          <w:color w:val="000000" w:themeColor="text1"/>
          <w:sz w:val="24"/>
          <w:szCs w:val="24"/>
        </w:rPr>
        <w:t>.</w:t>
      </w:r>
    </w:p>
    <w:p w:rsidR="00442888" w:rsidRPr="00932984" w:rsidRDefault="00316978" w:rsidP="00932984">
      <w:pPr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152400</wp:posOffset>
            </wp:positionV>
            <wp:extent cx="1684020" cy="107442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04" b="8193"/>
                    <a:stretch/>
                  </pic:blipFill>
                  <pic:spPr bwMode="auto">
                    <a:xfrm>
                      <a:off x="0" y="0"/>
                      <a:ext cx="1684020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42888" w:rsidRPr="007D0656" w:rsidRDefault="00442888" w:rsidP="00CB4252">
      <w:pPr>
        <w:rPr>
          <w:i/>
          <w:color w:val="000000" w:themeColor="text1"/>
          <w:sz w:val="24"/>
          <w:szCs w:val="24"/>
        </w:rPr>
      </w:pPr>
      <w:r w:rsidRPr="007D0656">
        <w:rPr>
          <w:i/>
          <w:color w:val="000000" w:themeColor="text1"/>
          <w:sz w:val="24"/>
          <w:szCs w:val="24"/>
        </w:rPr>
        <w:t>Koti, ki so enako obarvani</w:t>
      </w:r>
      <w:r w:rsidR="00316978" w:rsidRPr="007D0656">
        <w:rPr>
          <w:i/>
          <w:color w:val="000000" w:themeColor="text1"/>
          <w:sz w:val="24"/>
          <w:szCs w:val="24"/>
        </w:rPr>
        <w:t>, so IZMENIČNI KOTI</w:t>
      </w:r>
      <w:r w:rsidRPr="007D0656">
        <w:rPr>
          <w:i/>
          <w:color w:val="000000" w:themeColor="text1"/>
          <w:sz w:val="24"/>
          <w:szCs w:val="24"/>
        </w:rPr>
        <w:t xml:space="preserve">. </w:t>
      </w:r>
      <w:r w:rsidR="00316978" w:rsidRPr="007D0656">
        <w:rPr>
          <w:i/>
          <w:color w:val="000000" w:themeColor="text1"/>
          <w:sz w:val="24"/>
          <w:szCs w:val="24"/>
        </w:rPr>
        <w:t>Izmenična kota sta skladna.</w:t>
      </w:r>
    </w:p>
    <w:p w:rsidR="00316978" w:rsidRPr="007D0656" w:rsidRDefault="00316978" w:rsidP="00CB4252">
      <w:pPr>
        <w:rPr>
          <w:i/>
          <w:color w:val="000000" w:themeColor="text1"/>
          <w:sz w:val="24"/>
          <w:szCs w:val="24"/>
        </w:rPr>
      </w:pPr>
    </w:p>
    <w:p w:rsidR="00316978" w:rsidRPr="007D0656" w:rsidRDefault="00316978" w:rsidP="00CB4252">
      <w:pPr>
        <w:rPr>
          <w:i/>
          <w:color w:val="000000" w:themeColor="text1"/>
          <w:sz w:val="24"/>
          <w:szCs w:val="24"/>
        </w:rPr>
      </w:pPr>
    </w:p>
    <w:p w:rsidR="00316978" w:rsidRPr="007D0656" w:rsidRDefault="00316978" w:rsidP="00CB4252">
      <w:pPr>
        <w:rPr>
          <w:i/>
          <w:color w:val="000000" w:themeColor="text1"/>
          <w:sz w:val="24"/>
          <w:szCs w:val="24"/>
        </w:rPr>
      </w:pPr>
      <w:r w:rsidRPr="007D0656">
        <w:rPr>
          <w:i/>
          <w:color w:val="000000" w:themeColor="text1"/>
          <w:sz w:val="24"/>
          <w:szCs w:val="24"/>
        </w:rPr>
        <w:t>Seveda ne pozabi na pravilo, da je vsota notranjih kotov v trikotniku 180</w:t>
      </w:r>
      <w:r w:rsidRPr="007D0656">
        <w:rPr>
          <w:rFonts w:ascii="Cambria Math" w:hAnsi="Cambria Math"/>
          <w:i/>
          <w:color w:val="000000" w:themeColor="text1"/>
          <w:sz w:val="24"/>
          <w:szCs w:val="24"/>
        </w:rPr>
        <w:t>°</w:t>
      </w:r>
      <w:r w:rsidRPr="007D0656">
        <w:rPr>
          <w:i/>
          <w:color w:val="000000" w:themeColor="text1"/>
          <w:sz w:val="24"/>
          <w:szCs w:val="24"/>
        </w:rPr>
        <w:t>, vsota zunanjih kotov trikotnika pa 360</w:t>
      </w:r>
      <w:r w:rsidRPr="007D0656">
        <w:rPr>
          <w:rFonts w:ascii="Cambria Math" w:hAnsi="Cambria Math"/>
          <w:i/>
          <w:color w:val="000000" w:themeColor="text1"/>
          <w:sz w:val="24"/>
          <w:szCs w:val="24"/>
        </w:rPr>
        <w:t>°</w:t>
      </w:r>
      <w:r w:rsidRPr="007D0656">
        <w:rPr>
          <w:i/>
          <w:color w:val="000000" w:themeColor="text1"/>
          <w:sz w:val="24"/>
          <w:szCs w:val="24"/>
        </w:rPr>
        <w:t>. Če imamo kje znak za pravi kot seveda upoštevamo, da tisti kot meri 90</w:t>
      </w:r>
      <w:r w:rsidRPr="007D0656">
        <w:rPr>
          <w:rFonts w:ascii="Cambria Math" w:hAnsi="Cambria Math"/>
          <w:i/>
          <w:color w:val="000000" w:themeColor="text1"/>
          <w:sz w:val="24"/>
          <w:szCs w:val="24"/>
        </w:rPr>
        <w:t>°</w:t>
      </w:r>
      <w:r w:rsidRPr="007D0656">
        <w:rPr>
          <w:i/>
          <w:color w:val="000000" w:themeColor="text1"/>
          <w:sz w:val="24"/>
          <w:szCs w:val="24"/>
        </w:rPr>
        <w:t>.</w:t>
      </w:r>
    </w:p>
    <w:p w:rsidR="00316978" w:rsidRDefault="00316978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Zdaj pa na delo. Za začetek reši nalogo 1 v DZ na strani 72. Ni treba, da je štirikotnik v zvezek natančno prerisan, </w:t>
      </w:r>
      <w:r w:rsidR="006F43BE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>i seveda potem izmeri podatke za svoj štirikotnik</w:t>
      </w:r>
      <w:r w:rsidR="006F43BE">
        <w:rPr>
          <w:color w:val="000000" w:themeColor="text1"/>
          <w:sz w:val="24"/>
          <w:szCs w:val="24"/>
        </w:rPr>
        <w:t>. Računanje vsote ti bo povedalo, koliko natančen si pri merjenju kotov. Nariši dovolj veliko sliko, da ne boš imel težav z merjenjem.</w:t>
      </w:r>
    </w:p>
    <w:p w:rsidR="006A40F3" w:rsidRDefault="006A40F3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Nadaljnja naloga je v dveh težavnostnih kategorijah.</w:t>
      </w:r>
    </w:p>
    <w:p w:rsidR="007D0656" w:rsidRDefault="007D0656" w:rsidP="00CB4252">
      <w:pPr>
        <w:rPr>
          <w:color w:val="000000" w:themeColor="text1"/>
          <w:sz w:val="24"/>
          <w:szCs w:val="24"/>
        </w:rPr>
      </w:pPr>
      <w:r w:rsidRPr="007D0656">
        <w:rPr>
          <w:color w:val="FF0000"/>
          <w:sz w:val="24"/>
          <w:szCs w:val="24"/>
        </w:rPr>
        <w:t>Pri vsaki nalogi PRERIŠI SKICO</w:t>
      </w:r>
      <w:r>
        <w:rPr>
          <w:color w:val="FF0000"/>
          <w:sz w:val="24"/>
          <w:szCs w:val="24"/>
        </w:rPr>
        <w:t xml:space="preserve"> in</w:t>
      </w:r>
      <w:r w:rsidRPr="007D0656">
        <w:rPr>
          <w:color w:val="FF0000"/>
          <w:sz w:val="24"/>
          <w:szCs w:val="24"/>
        </w:rPr>
        <w:t xml:space="preserve"> NAPIŠ</w:t>
      </w:r>
      <w:r>
        <w:rPr>
          <w:color w:val="FF0000"/>
          <w:sz w:val="24"/>
          <w:szCs w:val="24"/>
        </w:rPr>
        <w:t>I</w:t>
      </w:r>
      <w:r w:rsidRPr="007D0656">
        <w:rPr>
          <w:color w:val="FF0000"/>
          <w:sz w:val="24"/>
          <w:szCs w:val="24"/>
        </w:rPr>
        <w:t xml:space="preserve"> VSE RAČUNE, s pomočjo katerih </w:t>
      </w:r>
      <w:r>
        <w:rPr>
          <w:color w:val="FF0000"/>
          <w:sz w:val="24"/>
          <w:szCs w:val="24"/>
        </w:rPr>
        <w:t>si</w:t>
      </w:r>
      <w:r w:rsidRPr="007D0656">
        <w:rPr>
          <w:color w:val="FF0000"/>
          <w:sz w:val="24"/>
          <w:szCs w:val="24"/>
        </w:rPr>
        <w:t xml:space="preserve"> priš</w:t>
      </w:r>
      <w:r>
        <w:rPr>
          <w:color w:val="FF0000"/>
          <w:sz w:val="24"/>
          <w:szCs w:val="24"/>
        </w:rPr>
        <w:t>el</w:t>
      </w:r>
      <w:r w:rsidRPr="007D0656">
        <w:rPr>
          <w:color w:val="FF0000"/>
          <w:sz w:val="24"/>
          <w:szCs w:val="24"/>
        </w:rPr>
        <w:t xml:space="preserve"> do rezultatov, tudi če s</w:t>
      </w:r>
      <w:r>
        <w:rPr>
          <w:color w:val="FF0000"/>
          <w:sz w:val="24"/>
          <w:szCs w:val="24"/>
        </w:rPr>
        <w:t>i</w:t>
      </w:r>
      <w:r w:rsidRPr="007D0656">
        <w:rPr>
          <w:color w:val="FF0000"/>
          <w:sz w:val="24"/>
          <w:szCs w:val="24"/>
        </w:rPr>
        <w:t xml:space="preserve"> kaj seštel ali odštel</w:t>
      </w:r>
      <w:bookmarkStart w:id="0" w:name="_GoBack"/>
      <w:bookmarkEnd w:id="0"/>
      <w:r w:rsidRPr="007D0656">
        <w:rPr>
          <w:color w:val="FF0000"/>
          <w:sz w:val="24"/>
          <w:szCs w:val="24"/>
        </w:rPr>
        <w:t xml:space="preserve"> na pamet!</w:t>
      </w:r>
    </w:p>
    <w:p w:rsidR="006A40F3" w:rsidRDefault="006A40F3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Tisti, ki imate pri matematiki težave, rešit</w:t>
      </w:r>
      <w:r>
        <w:rPr>
          <w:color w:val="000000" w:themeColor="text1"/>
          <w:sz w:val="24"/>
          <w:szCs w:val="24"/>
        </w:rPr>
        <w:t>e nalogo 2</w:t>
      </w:r>
      <w:r>
        <w:rPr>
          <w:color w:val="000000" w:themeColor="text1"/>
          <w:sz w:val="24"/>
          <w:szCs w:val="24"/>
        </w:rPr>
        <w:t xml:space="preserve"> na strani 72, pri nalogi 3 na naslednji strani pa primera a in b.</w:t>
      </w:r>
    </w:p>
    <w:p w:rsidR="006A40F3" w:rsidRDefault="006A40F3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Tisti, ki vam gre bolje, pa rešite pri nalogi 2 primera c in č, pri nalogi 3 pa primere a, b, c in č.</w:t>
      </w:r>
    </w:p>
    <w:p w:rsidR="006A40F3" w:rsidRDefault="006A40F3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Če vam gre zelo dobro, pa se lotite še primerov d in e.</w:t>
      </w:r>
    </w:p>
    <w:p w:rsidR="007D0656" w:rsidRDefault="007D0656" w:rsidP="00CB4252">
      <w:pPr>
        <w:rPr>
          <w:color w:val="000000" w:themeColor="text1"/>
          <w:sz w:val="24"/>
          <w:szCs w:val="24"/>
        </w:rPr>
      </w:pPr>
    </w:p>
    <w:p w:rsidR="007D0656" w:rsidRDefault="007D0656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Naslednjič se lotimo načrtovanja štirikotnikov, do takrat pa vas lepo pozdravljam.</w:t>
      </w:r>
    </w:p>
    <w:p w:rsidR="007D0656" w:rsidRDefault="007D0656" w:rsidP="00CB425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učiteljica Alenka</w:t>
      </w:r>
    </w:p>
    <w:p w:rsidR="007D0656" w:rsidRPr="007D0656" w:rsidRDefault="007D0656">
      <w:pPr>
        <w:rPr>
          <w:color w:val="FF0000"/>
          <w:sz w:val="24"/>
          <w:szCs w:val="24"/>
        </w:rPr>
      </w:pPr>
    </w:p>
    <w:sectPr w:rsidR="007D0656" w:rsidRPr="007D06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8B" w:rsidRDefault="00A9618B" w:rsidP="00CB4252">
      <w:pPr>
        <w:spacing w:after="0" w:line="240" w:lineRule="auto"/>
      </w:pPr>
      <w:r>
        <w:separator/>
      </w:r>
    </w:p>
  </w:endnote>
  <w:endnote w:type="continuationSeparator" w:id="0">
    <w:p w:rsidR="00A9618B" w:rsidRDefault="00A9618B" w:rsidP="00CB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8B" w:rsidRDefault="00A9618B" w:rsidP="00CB4252">
      <w:pPr>
        <w:spacing w:after="0" w:line="240" w:lineRule="auto"/>
      </w:pPr>
      <w:r>
        <w:separator/>
      </w:r>
    </w:p>
  </w:footnote>
  <w:footnote w:type="continuationSeparator" w:id="0">
    <w:p w:rsidR="00A9618B" w:rsidRDefault="00A9618B" w:rsidP="00CB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2" w:rsidRDefault="00CB4252">
    <w:pPr>
      <w:pStyle w:val="Glava"/>
    </w:pPr>
    <w:r>
      <w:t>Delo na daljavo  četrtek 7. 5. 2020</w:t>
    </w:r>
  </w:p>
  <w:p w:rsidR="00CB4252" w:rsidRDefault="00CB4252">
    <w:pPr>
      <w:pStyle w:val="Glava"/>
    </w:pPr>
    <w:r>
      <w:t>KOTI ŠTIRIKOTNIKA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2"/>
    <w:rsid w:val="00316978"/>
    <w:rsid w:val="00442888"/>
    <w:rsid w:val="006A40F3"/>
    <w:rsid w:val="006F43BE"/>
    <w:rsid w:val="007D0656"/>
    <w:rsid w:val="00932984"/>
    <w:rsid w:val="00A9618B"/>
    <w:rsid w:val="00C926E0"/>
    <w:rsid w:val="00CB4252"/>
    <w:rsid w:val="00D9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F7B8-513C-4367-A30E-6B7B29EE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4252"/>
  </w:style>
  <w:style w:type="paragraph" w:styleId="Noga">
    <w:name w:val="footer"/>
    <w:basedOn w:val="Navaden"/>
    <w:link w:val="NogaZnak"/>
    <w:uiPriority w:val="99"/>
    <w:unhideWhenUsed/>
    <w:rsid w:val="00CB4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2020-05-06T06:01:00Z</dcterms:created>
  <dcterms:modified xsi:type="dcterms:W3CDTF">2020-05-06T07:13:00Z</dcterms:modified>
</cp:coreProperties>
</file>