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E2F" w:rsidRDefault="00111712" w:rsidP="00111712">
      <w:pPr>
        <w:rPr>
          <w:sz w:val="24"/>
          <w:szCs w:val="24"/>
        </w:rPr>
      </w:pPr>
      <w:r w:rsidRPr="00111712">
        <w:rPr>
          <w:sz w:val="24"/>
          <w:szCs w:val="24"/>
        </w:rPr>
        <w:t>Pozdra</w:t>
      </w:r>
      <w:r>
        <w:rPr>
          <w:sz w:val="24"/>
          <w:szCs w:val="24"/>
        </w:rPr>
        <w:t xml:space="preserve">vljeni. Začenjamo našo zadnjo uro na daljavo, v sredo pa nadaljujemo v šoli. Zato mi tudi današnje naloge ni treba pošiljati, ampak jo bom pregledala v šoli. </w:t>
      </w:r>
    </w:p>
    <w:p w:rsidR="00D14DF5" w:rsidRDefault="00111712" w:rsidP="00111712">
      <w:pPr>
        <w:rPr>
          <w:sz w:val="24"/>
          <w:szCs w:val="24"/>
        </w:rPr>
      </w:pPr>
      <w:r>
        <w:rPr>
          <w:sz w:val="24"/>
          <w:szCs w:val="24"/>
        </w:rPr>
        <w:t xml:space="preserve">V naslednjih urah bomo obravnavali obsege in ploščine štirikotnikov, ki smo jih spoznali na daljavo, ter obseg in ploščino trikotnika. Za začetek bomo še enkrat ponovili obsega in ploščini kvadrata in pravokotnika, ki ju že poznate. </w:t>
      </w:r>
      <w:r w:rsidR="00D14DF5">
        <w:rPr>
          <w:sz w:val="24"/>
          <w:szCs w:val="24"/>
        </w:rPr>
        <w:t xml:space="preserve">Ponovimo pa tudi merske enote. </w:t>
      </w:r>
    </w:p>
    <w:p w:rsidR="00111712" w:rsidRPr="00D14DF5" w:rsidRDefault="00D14DF5" w:rsidP="00111712">
      <w:pPr>
        <w:rPr>
          <w:color w:val="00CC00"/>
          <w:sz w:val="24"/>
          <w:szCs w:val="24"/>
        </w:rPr>
      </w:pPr>
      <w:r w:rsidRPr="00D14DF5">
        <w:rPr>
          <w:color w:val="00CC00"/>
          <w:sz w:val="24"/>
          <w:szCs w:val="24"/>
        </w:rPr>
        <w:t>Vse zapisano prepiši in preriši, kar je vmes treba rešiti, pa seveda reši.</w:t>
      </w:r>
    </w:p>
    <w:p w:rsidR="00A0193C" w:rsidRPr="00A0193C" w:rsidRDefault="00111712" w:rsidP="00A0193C">
      <w:pPr>
        <w:jc w:val="center"/>
        <w:rPr>
          <w:b/>
          <w:color w:val="FF0000"/>
          <w:sz w:val="32"/>
          <w:szCs w:val="32"/>
        </w:rPr>
      </w:pPr>
      <w:r w:rsidRPr="00111712">
        <w:rPr>
          <w:b/>
          <w:color w:val="FF0000"/>
          <w:sz w:val="32"/>
          <w:szCs w:val="32"/>
        </w:rPr>
        <w:t>OBSEG IN PLOŠČINA PRAVOKOTNIKA IN KVADRATA</w:t>
      </w:r>
    </w:p>
    <w:p w:rsidR="00A0193C" w:rsidRDefault="00A0193C" w:rsidP="00A0193C">
      <w:pPr>
        <w:rPr>
          <w:sz w:val="24"/>
          <w:szCs w:val="24"/>
        </w:rPr>
      </w:pPr>
      <w:r w:rsidRPr="003169F1">
        <w:rPr>
          <w:b/>
          <w:sz w:val="24"/>
          <w:szCs w:val="24"/>
        </w:rPr>
        <w:t>Obsege likov</w:t>
      </w:r>
      <w:r>
        <w:rPr>
          <w:sz w:val="24"/>
          <w:szCs w:val="24"/>
        </w:rPr>
        <w:t xml:space="preserve"> merimo z dolžinskimi merskimi enotami, to so meter, decimeter, centimeter, milimeter, kilometer. Velja:</w:t>
      </w:r>
    </w:p>
    <w:p w:rsidR="00A0193C" w:rsidRDefault="00A0193C" w:rsidP="00A0193C">
      <w:pPr>
        <w:rPr>
          <w:sz w:val="24"/>
          <w:szCs w:val="24"/>
        </w:rPr>
      </w:pPr>
      <w:r>
        <w:rPr>
          <w:sz w:val="24"/>
          <w:szCs w:val="24"/>
        </w:rPr>
        <w:t>1 km = 1000 m</w:t>
      </w:r>
    </w:p>
    <w:p w:rsidR="00A0193C" w:rsidRPr="00D14DF5" w:rsidRDefault="00A0193C" w:rsidP="00A0193C">
      <w:pPr>
        <w:rPr>
          <w:color w:val="00FF00"/>
          <w:sz w:val="24"/>
          <w:szCs w:val="24"/>
        </w:rPr>
      </w:pPr>
      <w:r>
        <w:rPr>
          <w:sz w:val="24"/>
          <w:szCs w:val="24"/>
        </w:rPr>
        <w:t>1 m = 10 dm = 100 cm = 1000 mm</w:t>
      </w:r>
    </w:p>
    <w:p w:rsidR="00A0193C" w:rsidRDefault="00A0193C" w:rsidP="00A0193C">
      <w:pPr>
        <w:rPr>
          <w:sz w:val="24"/>
          <w:szCs w:val="24"/>
        </w:rPr>
      </w:pPr>
      <w:r>
        <w:rPr>
          <w:sz w:val="24"/>
          <w:szCs w:val="24"/>
        </w:rPr>
        <w:t>1 dm = 10 cm = 100 mm</w:t>
      </w:r>
    </w:p>
    <w:p w:rsidR="00A0193C" w:rsidRDefault="00A0193C" w:rsidP="00A0193C">
      <w:pPr>
        <w:rPr>
          <w:sz w:val="24"/>
          <w:szCs w:val="24"/>
        </w:rPr>
      </w:pPr>
      <w:r>
        <w:rPr>
          <w:sz w:val="24"/>
          <w:szCs w:val="24"/>
        </w:rPr>
        <w:t>1 cm = 10 mm</w:t>
      </w:r>
    </w:p>
    <w:p w:rsidR="00A0193C" w:rsidRDefault="00A0193C" w:rsidP="00A0193C">
      <w:pPr>
        <w:rPr>
          <w:sz w:val="24"/>
          <w:szCs w:val="24"/>
        </w:rPr>
      </w:pPr>
      <w:r>
        <w:rPr>
          <w:sz w:val="24"/>
          <w:szCs w:val="24"/>
        </w:rPr>
        <w:t>Pretvori:</w:t>
      </w:r>
    </w:p>
    <w:tbl>
      <w:tblPr>
        <w:tblStyle w:val="Tabelamrea"/>
        <w:tblW w:w="863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121"/>
        <w:gridCol w:w="1843"/>
        <w:gridCol w:w="1559"/>
        <w:gridCol w:w="1134"/>
        <w:gridCol w:w="1276"/>
      </w:tblGrid>
      <w:tr w:rsidR="00A0193C" w:rsidRPr="001B6F7A" w:rsidTr="00202DE0">
        <w:tc>
          <w:tcPr>
            <w:tcW w:w="1698" w:type="dxa"/>
          </w:tcPr>
          <w:p w:rsidR="00A0193C" w:rsidRPr="001B6F7A" w:rsidRDefault="00A0193C" w:rsidP="00202DE0">
            <w:pPr>
              <w:pStyle w:val="Odstavekseznama"/>
              <w:spacing w:line="480" w:lineRule="auto"/>
              <w:ind w:left="0"/>
              <w:rPr>
                <w:rFonts w:asciiTheme="majorHAnsi" w:hAnsiTheme="majorHAnsi"/>
                <w:sz w:val="24"/>
                <w:szCs w:val="24"/>
              </w:rPr>
            </w:pPr>
            <w:r w:rsidRPr="001B6F7A">
              <w:rPr>
                <w:rFonts w:asciiTheme="majorHAnsi" w:hAnsiTheme="majorHAnsi"/>
                <w:sz w:val="24"/>
                <w:szCs w:val="24"/>
              </w:rPr>
              <w:t>0,</w:t>
            </w:r>
            <w:r w:rsidR="00202DE0">
              <w:rPr>
                <w:rFonts w:asciiTheme="majorHAnsi" w:hAnsiTheme="majorHAnsi"/>
                <w:sz w:val="24"/>
                <w:szCs w:val="24"/>
              </w:rPr>
              <w:t>8</w:t>
            </w:r>
            <w:r w:rsidRPr="001B6F7A">
              <w:rPr>
                <w:rFonts w:asciiTheme="majorHAnsi" w:hAnsiTheme="majorHAnsi"/>
                <w:sz w:val="24"/>
                <w:szCs w:val="24"/>
              </w:rPr>
              <w:t xml:space="preserve"> m =</w:t>
            </w:r>
          </w:p>
        </w:tc>
        <w:tc>
          <w:tcPr>
            <w:tcW w:w="1121" w:type="dxa"/>
          </w:tcPr>
          <w:p w:rsidR="00A0193C" w:rsidRPr="001B6F7A" w:rsidRDefault="00A0193C" w:rsidP="00A0193C">
            <w:pPr>
              <w:pStyle w:val="Odstavekseznama"/>
              <w:spacing w:line="480" w:lineRule="auto"/>
              <w:ind w:left="0"/>
              <w:rPr>
                <w:rFonts w:asciiTheme="majorHAnsi" w:hAnsiTheme="majorHAnsi"/>
                <w:sz w:val="24"/>
                <w:szCs w:val="24"/>
              </w:rPr>
            </w:pPr>
          </w:p>
        </w:tc>
        <w:tc>
          <w:tcPr>
            <w:tcW w:w="1843" w:type="dxa"/>
          </w:tcPr>
          <w:p w:rsidR="00A0193C" w:rsidRPr="001B6F7A" w:rsidRDefault="00A0193C" w:rsidP="00A0193C">
            <w:pPr>
              <w:pStyle w:val="Odstavekseznama"/>
              <w:spacing w:line="480" w:lineRule="auto"/>
              <w:ind w:left="0"/>
              <w:rPr>
                <w:rFonts w:asciiTheme="majorHAnsi" w:hAnsiTheme="majorHAnsi"/>
                <w:sz w:val="24"/>
                <w:szCs w:val="24"/>
              </w:rPr>
            </w:pPr>
            <w:r w:rsidRPr="001B6F7A">
              <w:rPr>
                <w:rFonts w:asciiTheme="majorHAnsi" w:hAnsiTheme="majorHAnsi"/>
                <w:sz w:val="24"/>
                <w:szCs w:val="24"/>
              </w:rPr>
              <w:t>cm</w:t>
            </w:r>
          </w:p>
        </w:tc>
        <w:tc>
          <w:tcPr>
            <w:tcW w:w="1559" w:type="dxa"/>
          </w:tcPr>
          <w:p w:rsidR="00A0193C" w:rsidRPr="001B6F7A" w:rsidRDefault="00202DE0" w:rsidP="00202DE0">
            <w:pPr>
              <w:pStyle w:val="Odstavekseznama"/>
              <w:spacing w:line="480" w:lineRule="auto"/>
              <w:ind w:left="0"/>
              <w:rPr>
                <w:rFonts w:asciiTheme="majorHAnsi" w:hAnsiTheme="majorHAnsi"/>
                <w:sz w:val="24"/>
                <w:szCs w:val="24"/>
              </w:rPr>
            </w:pPr>
            <w:r>
              <w:rPr>
                <w:rFonts w:asciiTheme="majorHAnsi" w:hAnsiTheme="majorHAnsi"/>
                <w:sz w:val="24"/>
                <w:szCs w:val="24"/>
              </w:rPr>
              <w:t>8</w:t>
            </w:r>
            <w:r w:rsidR="00A0193C" w:rsidRPr="001B6F7A">
              <w:rPr>
                <w:rFonts w:asciiTheme="majorHAnsi" w:hAnsiTheme="majorHAnsi"/>
                <w:sz w:val="24"/>
                <w:szCs w:val="24"/>
              </w:rPr>
              <w:t xml:space="preserve"> m </w:t>
            </w:r>
            <w:r>
              <w:rPr>
                <w:rFonts w:asciiTheme="majorHAnsi" w:hAnsiTheme="majorHAnsi"/>
                <w:sz w:val="24"/>
                <w:szCs w:val="24"/>
              </w:rPr>
              <w:t>3</w:t>
            </w:r>
            <w:r w:rsidR="00A0193C" w:rsidRPr="001B6F7A">
              <w:rPr>
                <w:rFonts w:asciiTheme="majorHAnsi" w:hAnsiTheme="majorHAnsi"/>
                <w:sz w:val="24"/>
                <w:szCs w:val="24"/>
              </w:rPr>
              <w:t>5 cm =</w:t>
            </w:r>
          </w:p>
        </w:tc>
        <w:tc>
          <w:tcPr>
            <w:tcW w:w="1134" w:type="dxa"/>
          </w:tcPr>
          <w:p w:rsidR="00A0193C" w:rsidRPr="001B6F7A" w:rsidRDefault="00A0193C" w:rsidP="00A0193C">
            <w:pPr>
              <w:pStyle w:val="Odstavekseznama"/>
              <w:spacing w:line="480" w:lineRule="auto"/>
              <w:ind w:left="0"/>
              <w:rPr>
                <w:rFonts w:asciiTheme="majorHAnsi" w:hAnsiTheme="majorHAnsi"/>
                <w:sz w:val="24"/>
                <w:szCs w:val="24"/>
              </w:rPr>
            </w:pPr>
          </w:p>
        </w:tc>
        <w:tc>
          <w:tcPr>
            <w:tcW w:w="1276" w:type="dxa"/>
          </w:tcPr>
          <w:p w:rsidR="00A0193C" w:rsidRPr="001B6F7A" w:rsidRDefault="00A0193C" w:rsidP="00A0193C">
            <w:pPr>
              <w:pStyle w:val="Odstavekseznama"/>
              <w:spacing w:line="480" w:lineRule="auto"/>
              <w:ind w:left="0"/>
              <w:rPr>
                <w:rFonts w:asciiTheme="majorHAnsi" w:hAnsiTheme="majorHAnsi"/>
                <w:sz w:val="24"/>
                <w:szCs w:val="24"/>
              </w:rPr>
            </w:pPr>
            <w:r w:rsidRPr="001B6F7A">
              <w:rPr>
                <w:rFonts w:asciiTheme="majorHAnsi" w:hAnsiTheme="majorHAnsi"/>
                <w:sz w:val="24"/>
                <w:szCs w:val="24"/>
              </w:rPr>
              <w:t>cm</w:t>
            </w:r>
          </w:p>
        </w:tc>
      </w:tr>
      <w:tr w:rsidR="00202DE0" w:rsidRPr="001B6F7A" w:rsidTr="00202DE0">
        <w:tc>
          <w:tcPr>
            <w:tcW w:w="1698" w:type="dxa"/>
          </w:tcPr>
          <w:p w:rsidR="00202DE0" w:rsidRPr="001B6F7A" w:rsidRDefault="00202DE0" w:rsidP="00202DE0">
            <w:pPr>
              <w:pStyle w:val="Odstavekseznama"/>
              <w:spacing w:line="480" w:lineRule="auto"/>
              <w:ind w:left="0"/>
              <w:rPr>
                <w:rFonts w:asciiTheme="majorHAnsi" w:hAnsiTheme="majorHAnsi"/>
                <w:sz w:val="24"/>
                <w:szCs w:val="24"/>
              </w:rPr>
            </w:pPr>
            <w:r>
              <w:rPr>
                <w:rFonts w:asciiTheme="majorHAnsi" w:hAnsiTheme="majorHAnsi"/>
                <w:sz w:val="24"/>
                <w:szCs w:val="24"/>
              </w:rPr>
              <w:t>4</w:t>
            </w:r>
            <w:r w:rsidRPr="001B6F7A">
              <w:rPr>
                <w:rFonts w:asciiTheme="majorHAnsi" w:hAnsiTheme="majorHAnsi"/>
                <w:sz w:val="24"/>
                <w:szCs w:val="24"/>
              </w:rPr>
              <w:t xml:space="preserve"> m </w:t>
            </w:r>
            <w:r>
              <w:rPr>
                <w:rFonts w:asciiTheme="majorHAnsi" w:hAnsiTheme="majorHAnsi"/>
                <w:sz w:val="24"/>
                <w:szCs w:val="24"/>
              </w:rPr>
              <w:t>3</w:t>
            </w:r>
            <w:r w:rsidRPr="001B6F7A">
              <w:rPr>
                <w:rFonts w:asciiTheme="majorHAnsi" w:hAnsiTheme="majorHAnsi"/>
                <w:sz w:val="24"/>
                <w:szCs w:val="24"/>
              </w:rPr>
              <w:t xml:space="preserve"> dm =</w:t>
            </w:r>
          </w:p>
        </w:tc>
        <w:tc>
          <w:tcPr>
            <w:tcW w:w="1121" w:type="dxa"/>
          </w:tcPr>
          <w:p w:rsidR="00202DE0" w:rsidRPr="001B6F7A" w:rsidRDefault="00202DE0" w:rsidP="00202DE0">
            <w:pPr>
              <w:pStyle w:val="Odstavekseznama"/>
              <w:spacing w:line="480" w:lineRule="auto"/>
              <w:ind w:left="0"/>
              <w:rPr>
                <w:rFonts w:asciiTheme="majorHAnsi" w:hAnsiTheme="majorHAnsi"/>
                <w:sz w:val="24"/>
                <w:szCs w:val="24"/>
              </w:rPr>
            </w:pPr>
          </w:p>
        </w:tc>
        <w:tc>
          <w:tcPr>
            <w:tcW w:w="1843" w:type="dxa"/>
          </w:tcPr>
          <w:p w:rsidR="00202DE0" w:rsidRPr="001B6F7A" w:rsidRDefault="00202DE0" w:rsidP="00202DE0">
            <w:pPr>
              <w:pStyle w:val="Odstavekseznama"/>
              <w:spacing w:line="480" w:lineRule="auto"/>
              <w:ind w:left="0"/>
              <w:rPr>
                <w:rFonts w:asciiTheme="majorHAnsi" w:hAnsiTheme="majorHAnsi"/>
                <w:sz w:val="24"/>
                <w:szCs w:val="24"/>
              </w:rPr>
            </w:pPr>
            <w:r w:rsidRPr="001B6F7A">
              <w:rPr>
                <w:rFonts w:asciiTheme="majorHAnsi" w:hAnsiTheme="majorHAnsi"/>
                <w:sz w:val="24"/>
                <w:szCs w:val="24"/>
              </w:rPr>
              <w:t>dm</w:t>
            </w:r>
          </w:p>
        </w:tc>
        <w:tc>
          <w:tcPr>
            <w:tcW w:w="1559" w:type="dxa"/>
          </w:tcPr>
          <w:p w:rsidR="00202DE0" w:rsidRPr="001B6F7A" w:rsidRDefault="00202DE0" w:rsidP="00202DE0">
            <w:pPr>
              <w:pStyle w:val="Odstavekseznama"/>
              <w:spacing w:line="480" w:lineRule="auto"/>
              <w:ind w:left="0"/>
              <w:rPr>
                <w:rFonts w:asciiTheme="majorHAnsi" w:hAnsiTheme="majorHAnsi"/>
                <w:sz w:val="24"/>
                <w:szCs w:val="24"/>
              </w:rPr>
            </w:pPr>
            <w:r w:rsidRPr="001B6F7A">
              <w:rPr>
                <w:rFonts w:asciiTheme="majorHAnsi" w:hAnsiTheme="majorHAnsi"/>
                <w:sz w:val="24"/>
                <w:szCs w:val="24"/>
              </w:rPr>
              <w:t>0,</w:t>
            </w:r>
            <w:r>
              <w:rPr>
                <w:rFonts w:asciiTheme="majorHAnsi" w:hAnsiTheme="majorHAnsi"/>
                <w:sz w:val="24"/>
                <w:szCs w:val="24"/>
              </w:rPr>
              <w:t>9</w:t>
            </w:r>
            <w:r w:rsidRPr="001B6F7A">
              <w:rPr>
                <w:rFonts w:asciiTheme="majorHAnsi" w:hAnsiTheme="majorHAnsi"/>
                <w:sz w:val="24"/>
                <w:szCs w:val="24"/>
              </w:rPr>
              <w:t xml:space="preserve"> cm =</w:t>
            </w:r>
          </w:p>
        </w:tc>
        <w:tc>
          <w:tcPr>
            <w:tcW w:w="1134" w:type="dxa"/>
          </w:tcPr>
          <w:p w:rsidR="00202DE0" w:rsidRPr="001B6F7A" w:rsidRDefault="00202DE0" w:rsidP="00202DE0">
            <w:pPr>
              <w:pStyle w:val="Odstavekseznama"/>
              <w:spacing w:line="480" w:lineRule="auto"/>
              <w:ind w:left="0"/>
              <w:rPr>
                <w:rFonts w:asciiTheme="majorHAnsi" w:hAnsiTheme="majorHAnsi"/>
                <w:sz w:val="24"/>
                <w:szCs w:val="24"/>
              </w:rPr>
            </w:pPr>
          </w:p>
        </w:tc>
        <w:tc>
          <w:tcPr>
            <w:tcW w:w="1276" w:type="dxa"/>
          </w:tcPr>
          <w:p w:rsidR="00202DE0" w:rsidRPr="001B6F7A" w:rsidRDefault="00202DE0" w:rsidP="00202DE0">
            <w:pPr>
              <w:pStyle w:val="Odstavekseznama"/>
              <w:spacing w:line="480" w:lineRule="auto"/>
              <w:ind w:left="0"/>
              <w:rPr>
                <w:rFonts w:asciiTheme="majorHAnsi" w:hAnsiTheme="majorHAnsi"/>
                <w:sz w:val="24"/>
                <w:szCs w:val="24"/>
              </w:rPr>
            </w:pPr>
            <w:r w:rsidRPr="001B6F7A">
              <w:rPr>
                <w:rFonts w:asciiTheme="majorHAnsi" w:hAnsiTheme="majorHAnsi"/>
                <w:sz w:val="24"/>
                <w:szCs w:val="24"/>
              </w:rPr>
              <w:t>mm</w:t>
            </w:r>
          </w:p>
        </w:tc>
      </w:tr>
      <w:tr w:rsidR="00202DE0" w:rsidRPr="001B6F7A" w:rsidTr="00202DE0">
        <w:tc>
          <w:tcPr>
            <w:tcW w:w="1698" w:type="dxa"/>
          </w:tcPr>
          <w:p w:rsidR="00202DE0" w:rsidRPr="001B6F7A" w:rsidRDefault="00202DE0" w:rsidP="00202DE0">
            <w:pPr>
              <w:pStyle w:val="Odstavekseznama"/>
              <w:spacing w:line="480" w:lineRule="auto"/>
              <w:ind w:left="0"/>
              <w:rPr>
                <w:rFonts w:asciiTheme="majorHAnsi" w:hAnsiTheme="majorHAnsi"/>
                <w:sz w:val="24"/>
                <w:szCs w:val="24"/>
              </w:rPr>
            </w:pPr>
            <w:r>
              <w:rPr>
                <w:rFonts w:asciiTheme="majorHAnsi" w:hAnsiTheme="majorHAnsi"/>
                <w:sz w:val="24"/>
                <w:szCs w:val="24"/>
              </w:rPr>
              <w:t>1</w:t>
            </w:r>
            <w:r w:rsidRPr="001B6F7A">
              <w:rPr>
                <w:rFonts w:asciiTheme="majorHAnsi" w:hAnsiTheme="majorHAnsi"/>
                <w:sz w:val="24"/>
                <w:szCs w:val="24"/>
              </w:rPr>
              <w:t xml:space="preserve"> dm </w:t>
            </w:r>
            <w:r>
              <w:rPr>
                <w:rFonts w:asciiTheme="majorHAnsi" w:hAnsiTheme="majorHAnsi"/>
                <w:sz w:val="24"/>
                <w:szCs w:val="24"/>
              </w:rPr>
              <w:t>5</w:t>
            </w:r>
            <w:r w:rsidRPr="001B6F7A">
              <w:rPr>
                <w:rFonts w:asciiTheme="majorHAnsi" w:hAnsiTheme="majorHAnsi"/>
                <w:sz w:val="24"/>
                <w:szCs w:val="24"/>
              </w:rPr>
              <w:t xml:space="preserve"> mm =</w:t>
            </w:r>
          </w:p>
        </w:tc>
        <w:tc>
          <w:tcPr>
            <w:tcW w:w="1121" w:type="dxa"/>
          </w:tcPr>
          <w:p w:rsidR="00202DE0" w:rsidRPr="001B6F7A" w:rsidRDefault="00202DE0" w:rsidP="00202DE0">
            <w:pPr>
              <w:pStyle w:val="Odstavekseznama"/>
              <w:spacing w:line="480" w:lineRule="auto"/>
              <w:ind w:left="0"/>
              <w:rPr>
                <w:rFonts w:asciiTheme="majorHAnsi" w:hAnsiTheme="majorHAnsi"/>
                <w:sz w:val="24"/>
                <w:szCs w:val="24"/>
              </w:rPr>
            </w:pPr>
          </w:p>
        </w:tc>
        <w:tc>
          <w:tcPr>
            <w:tcW w:w="1843" w:type="dxa"/>
          </w:tcPr>
          <w:p w:rsidR="00202DE0" w:rsidRPr="001B6F7A" w:rsidRDefault="00202DE0" w:rsidP="00202DE0">
            <w:pPr>
              <w:pStyle w:val="Odstavekseznama"/>
              <w:spacing w:line="480" w:lineRule="auto"/>
              <w:ind w:left="0"/>
              <w:rPr>
                <w:rFonts w:asciiTheme="majorHAnsi" w:hAnsiTheme="majorHAnsi"/>
                <w:sz w:val="24"/>
                <w:szCs w:val="24"/>
              </w:rPr>
            </w:pPr>
            <w:r w:rsidRPr="001B6F7A">
              <w:rPr>
                <w:rFonts w:asciiTheme="majorHAnsi" w:hAnsiTheme="majorHAnsi"/>
                <w:sz w:val="24"/>
                <w:szCs w:val="24"/>
              </w:rPr>
              <w:t>mm</w:t>
            </w:r>
          </w:p>
        </w:tc>
        <w:tc>
          <w:tcPr>
            <w:tcW w:w="1559" w:type="dxa"/>
          </w:tcPr>
          <w:p w:rsidR="00202DE0" w:rsidRPr="001B6F7A" w:rsidRDefault="00202DE0" w:rsidP="00202DE0">
            <w:pPr>
              <w:pStyle w:val="Odstavekseznama"/>
              <w:spacing w:line="480" w:lineRule="auto"/>
              <w:ind w:left="0"/>
              <w:rPr>
                <w:rFonts w:asciiTheme="majorHAnsi" w:hAnsiTheme="majorHAnsi"/>
                <w:sz w:val="24"/>
                <w:szCs w:val="24"/>
              </w:rPr>
            </w:pPr>
            <w:r w:rsidRPr="001B6F7A">
              <w:rPr>
                <w:rFonts w:asciiTheme="majorHAnsi" w:hAnsiTheme="majorHAnsi"/>
                <w:sz w:val="24"/>
                <w:szCs w:val="24"/>
              </w:rPr>
              <w:t>0,</w:t>
            </w:r>
            <w:r>
              <w:rPr>
                <w:rFonts w:asciiTheme="majorHAnsi" w:hAnsiTheme="majorHAnsi"/>
                <w:sz w:val="24"/>
                <w:szCs w:val="24"/>
              </w:rPr>
              <w:t>4</w:t>
            </w:r>
            <w:r w:rsidRPr="001B6F7A">
              <w:rPr>
                <w:rFonts w:asciiTheme="majorHAnsi" w:hAnsiTheme="majorHAnsi"/>
                <w:sz w:val="24"/>
                <w:szCs w:val="24"/>
              </w:rPr>
              <w:t xml:space="preserve"> cm =</w:t>
            </w:r>
          </w:p>
        </w:tc>
        <w:tc>
          <w:tcPr>
            <w:tcW w:w="1134" w:type="dxa"/>
          </w:tcPr>
          <w:p w:rsidR="00202DE0" w:rsidRPr="001B6F7A" w:rsidRDefault="00202DE0" w:rsidP="00202DE0">
            <w:pPr>
              <w:pStyle w:val="Odstavekseznama"/>
              <w:spacing w:line="480" w:lineRule="auto"/>
              <w:ind w:left="0"/>
              <w:rPr>
                <w:rFonts w:asciiTheme="majorHAnsi" w:hAnsiTheme="majorHAnsi"/>
                <w:sz w:val="24"/>
                <w:szCs w:val="24"/>
              </w:rPr>
            </w:pPr>
          </w:p>
        </w:tc>
        <w:tc>
          <w:tcPr>
            <w:tcW w:w="1276" w:type="dxa"/>
          </w:tcPr>
          <w:p w:rsidR="00202DE0" w:rsidRPr="001B6F7A" w:rsidRDefault="00202DE0" w:rsidP="00202DE0">
            <w:pPr>
              <w:pStyle w:val="Odstavekseznama"/>
              <w:spacing w:line="480" w:lineRule="auto"/>
              <w:ind w:left="0"/>
              <w:rPr>
                <w:rFonts w:asciiTheme="majorHAnsi" w:hAnsiTheme="majorHAnsi"/>
                <w:sz w:val="24"/>
                <w:szCs w:val="24"/>
              </w:rPr>
            </w:pPr>
            <w:r w:rsidRPr="001B6F7A">
              <w:rPr>
                <w:rFonts w:asciiTheme="majorHAnsi" w:hAnsiTheme="majorHAnsi"/>
                <w:sz w:val="24"/>
                <w:szCs w:val="24"/>
              </w:rPr>
              <w:t>mm</w:t>
            </w:r>
          </w:p>
        </w:tc>
      </w:tr>
      <w:tr w:rsidR="00202DE0" w:rsidRPr="001B6F7A" w:rsidTr="00202DE0">
        <w:tc>
          <w:tcPr>
            <w:tcW w:w="1698" w:type="dxa"/>
          </w:tcPr>
          <w:p w:rsidR="00202DE0" w:rsidRPr="001B6F7A" w:rsidRDefault="00202DE0" w:rsidP="00202DE0">
            <w:pPr>
              <w:pStyle w:val="Odstavekseznama"/>
              <w:spacing w:line="480" w:lineRule="auto"/>
              <w:ind w:left="0"/>
              <w:rPr>
                <w:rFonts w:asciiTheme="majorHAnsi" w:hAnsiTheme="majorHAnsi"/>
                <w:sz w:val="24"/>
                <w:szCs w:val="24"/>
              </w:rPr>
            </w:pPr>
            <w:r>
              <w:rPr>
                <w:rFonts w:asciiTheme="majorHAnsi" w:hAnsiTheme="majorHAnsi"/>
                <w:sz w:val="24"/>
                <w:szCs w:val="24"/>
              </w:rPr>
              <w:t>1</w:t>
            </w:r>
            <w:r w:rsidRPr="001B6F7A">
              <w:rPr>
                <w:rFonts w:asciiTheme="majorHAnsi" w:hAnsiTheme="majorHAnsi"/>
                <w:sz w:val="24"/>
                <w:szCs w:val="24"/>
              </w:rPr>
              <w:t xml:space="preserve">m </w:t>
            </w:r>
            <w:r>
              <w:rPr>
                <w:rFonts w:asciiTheme="majorHAnsi" w:hAnsiTheme="majorHAnsi"/>
                <w:sz w:val="24"/>
                <w:szCs w:val="24"/>
              </w:rPr>
              <w:t>9</w:t>
            </w:r>
            <w:r w:rsidRPr="001B6F7A">
              <w:rPr>
                <w:rFonts w:asciiTheme="majorHAnsi" w:hAnsiTheme="majorHAnsi"/>
                <w:sz w:val="24"/>
                <w:szCs w:val="24"/>
              </w:rPr>
              <w:t>5 cm =</w:t>
            </w:r>
          </w:p>
        </w:tc>
        <w:tc>
          <w:tcPr>
            <w:tcW w:w="1121" w:type="dxa"/>
          </w:tcPr>
          <w:p w:rsidR="00202DE0" w:rsidRPr="001B6F7A" w:rsidRDefault="00202DE0" w:rsidP="00202DE0">
            <w:pPr>
              <w:pStyle w:val="Odstavekseznama"/>
              <w:spacing w:line="480" w:lineRule="auto"/>
              <w:ind w:left="0"/>
              <w:rPr>
                <w:rFonts w:asciiTheme="majorHAnsi" w:hAnsiTheme="majorHAnsi"/>
                <w:sz w:val="24"/>
                <w:szCs w:val="24"/>
              </w:rPr>
            </w:pPr>
          </w:p>
        </w:tc>
        <w:tc>
          <w:tcPr>
            <w:tcW w:w="1843" w:type="dxa"/>
          </w:tcPr>
          <w:p w:rsidR="00202DE0" w:rsidRPr="001B6F7A" w:rsidRDefault="00202DE0" w:rsidP="00202DE0">
            <w:pPr>
              <w:pStyle w:val="Odstavekseznama"/>
              <w:spacing w:line="480" w:lineRule="auto"/>
              <w:ind w:left="0"/>
              <w:rPr>
                <w:rFonts w:asciiTheme="majorHAnsi" w:hAnsiTheme="majorHAnsi"/>
                <w:sz w:val="24"/>
                <w:szCs w:val="24"/>
              </w:rPr>
            </w:pPr>
            <w:r w:rsidRPr="001B6F7A">
              <w:rPr>
                <w:rFonts w:asciiTheme="majorHAnsi" w:hAnsiTheme="majorHAnsi"/>
                <w:sz w:val="24"/>
                <w:szCs w:val="24"/>
              </w:rPr>
              <w:t>m</w:t>
            </w:r>
          </w:p>
        </w:tc>
        <w:tc>
          <w:tcPr>
            <w:tcW w:w="1559" w:type="dxa"/>
          </w:tcPr>
          <w:p w:rsidR="00202DE0" w:rsidRPr="001B6F7A" w:rsidRDefault="00202DE0" w:rsidP="00202DE0">
            <w:pPr>
              <w:pStyle w:val="Odstavekseznama"/>
              <w:spacing w:line="480" w:lineRule="auto"/>
              <w:ind w:left="0"/>
              <w:rPr>
                <w:rFonts w:asciiTheme="majorHAnsi" w:hAnsiTheme="majorHAnsi"/>
                <w:sz w:val="24"/>
                <w:szCs w:val="24"/>
              </w:rPr>
            </w:pPr>
            <w:r>
              <w:rPr>
                <w:rFonts w:asciiTheme="majorHAnsi" w:hAnsiTheme="majorHAnsi"/>
                <w:sz w:val="24"/>
                <w:szCs w:val="24"/>
              </w:rPr>
              <w:t>4</w:t>
            </w:r>
            <w:r w:rsidRPr="001B6F7A">
              <w:rPr>
                <w:rFonts w:asciiTheme="majorHAnsi" w:hAnsiTheme="majorHAnsi"/>
                <w:sz w:val="24"/>
                <w:szCs w:val="24"/>
              </w:rPr>
              <w:t xml:space="preserve">m </w:t>
            </w:r>
            <w:r>
              <w:rPr>
                <w:rFonts w:asciiTheme="majorHAnsi" w:hAnsiTheme="majorHAnsi"/>
                <w:sz w:val="24"/>
                <w:szCs w:val="24"/>
              </w:rPr>
              <w:t>2</w:t>
            </w:r>
            <w:r w:rsidRPr="001B6F7A">
              <w:rPr>
                <w:rFonts w:asciiTheme="majorHAnsi" w:hAnsiTheme="majorHAnsi"/>
                <w:sz w:val="24"/>
                <w:szCs w:val="24"/>
              </w:rPr>
              <w:t xml:space="preserve"> </w:t>
            </w:r>
            <w:r>
              <w:rPr>
                <w:rFonts w:asciiTheme="majorHAnsi" w:hAnsiTheme="majorHAnsi"/>
                <w:sz w:val="24"/>
                <w:szCs w:val="24"/>
              </w:rPr>
              <w:t>d</w:t>
            </w:r>
            <w:r w:rsidRPr="001B6F7A">
              <w:rPr>
                <w:rFonts w:asciiTheme="majorHAnsi" w:hAnsiTheme="majorHAnsi"/>
                <w:sz w:val="24"/>
                <w:szCs w:val="24"/>
              </w:rPr>
              <w:t>m =</w:t>
            </w:r>
          </w:p>
        </w:tc>
        <w:tc>
          <w:tcPr>
            <w:tcW w:w="1134" w:type="dxa"/>
          </w:tcPr>
          <w:p w:rsidR="00202DE0" w:rsidRPr="001B6F7A" w:rsidRDefault="00202DE0" w:rsidP="00202DE0">
            <w:pPr>
              <w:pStyle w:val="Odstavekseznama"/>
              <w:spacing w:line="480" w:lineRule="auto"/>
              <w:ind w:left="0"/>
              <w:rPr>
                <w:rFonts w:asciiTheme="majorHAnsi" w:hAnsiTheme="majorHAnsi"/>
                <w:sz w:val="24"/>
                <w:szCs w:val="24"/>
              </w:rPr>
            </w:pPr>
          </w:p>
        </w:tc>
        <w:tc>
          <w:tcPr>
            <w:tcW w:w="1276" w:type="dxa"/>
          </w:tcPr>
          <w:p w:rsidR="00202DE0" w:rsidRPr="001B6F7A" w:rsidRDefault="00202DE0" w:rsidP="00202DE0">
            <w:pPr>
              <w:pStyle w:val="Odstavekseznama"/>
              <w:spacing w:line="480" w:lineRule="auto"/>
              <w:ind w:left="0"/>
              <w:rPr>
                <w:rFonts w:asciiTheme="majorHAnsi" w:hAnsiTheme="majorHAnsi"/>
                <w:sz w:val="24"/>
                <w:szCs w:val="24"/>
              </w:rPr>
            </w:pPr>
            <w:r w:rsidRPr="001B6F7A">
              <w:rPr>
                <w:rFonts w:asciiTheme="majorHAnsi" w:hAnsiTheme="majorHAnsi"/>
                <w:sz w:val="24"/>
                <w:szCs w:val="24"/>
              </w:rPr>
              <w:t>m</w:t>
            </w:r>
          </w:p>
        </w:tc>
      </w:tr>
      <w:tr w:rsidR="00202DE0" w:rsidRPr="001B6F7A" w:rsidTr="00202DE0">
        <w:tc>
          <w:tcPr>
            <w:tcW w:w="1698" w:type="dxa"/>
          </w:tcPr>
          <w:p w:rsidR="00202DE0" w:rsidRPr="001B6F7A" w:rsidRDefault="00202DE0" w:rsidP="00202DE0">
            <w:pPr>
              <w:pStyle w:val="Odstavekseznama"/>
              <w:spacing w:line="480" w:lineRule="auto"/>
              <w:ind w:left="0"/>
              <w:rPr>
                <w:rFonts w:asciiTheme="majorHAnsi" w:hAnsiTheme="majorHAnsi"/>
                <w:sz w:val="24"/>
                <w:szCs w:val="24"/>
              </w:rPr>
            </w:pPr>
            <w:r w:rsidRPr="001B6F7A">
              <w:rPr>
                <w:rFonts w:asciiTheme="majorHAnsi" w:hAnsiTheme="majorHAnsi"/>
                <w:sz w:val="24"/>
                <w:szCs w:val="24"/>
              </w:rPr>
              <w:t>0,5 dm =</w:t>
            </w:r>
          </w:p>
        </w:tc>
        <w:tc>
          <w:tcPr>
            <w:tcW w:w="1121" w:type="dxa"/>
          </w:tcPr>
          <w:p w:rsidR="00202DE0" w:rsidRPr="001B6F7A" w:rsidRDefault="00202DE0" w:rsidP="00202DE0">
            <w:pPr>
              <w:pStyle w:val="Odstavekseznama"/>
              <w:spacing w:line="480" w:lineRule="auto"/>
              <w:ind w:left="0"/>
              <w:rPr>
                <w:rFonts w:asciiTheme="majorHAnsi" w:hAnsiTheme="majorHAnsi"/>
                <w:sz w:val="24"/>
                <w:szCs w:val="24"/>
              </w:rPr>
            </w:pPr>
          </w:p>
        </w:tc>
        <w:tc>
          <w:tcPr>
            <w:tcW w:w="1843" w:type="dxa"/>
          </w:tcPr>
          <w:p w:rsidR="00202DE0" w:rsidRPr="001B6F7A" w:rsidRDefault="00202DE0" w:rsidP="00202DE0">
            <w:pPr>
              <w:pStyle w:val="Odstavekseznama"/>
              <w:spacing w:line="480" w:lineRule="auto"/>
              <w:ind w:left="0"/>
              <w:rPr>
                <w:rFonts w:asciiTheme="majorHAnsi" w:hAnsiTheme="majorHAnsi"/>
                <w:sz w:val="24"/>
                <w:szCs w:val="24"/>
              </w:rPr>
            </w:pPr>
            <w:r w:rsidRPr="001B6F7A">
              <w:rPr>
                <w:rFonts w:asciiTheme="majorHAnsi" w:hAnsiTheme="majorHAnsi"/>
                <w:sz w:val="24"/>
                <w:szCs w:val="24"/>
              </w:rPr>
              <w:t>cm</w:t>
            </w:r>
          </w:p>
        </w:tc>
        <w:tc>
          <w:tcPr>
            <w:tcW w:w="1559" w:type="dxa"/>
          </w:tcPr>
          <w:p w:rsidR="00202DE0" w:rsidRPr="001B6F7A" w:rsidRDefault="00202DE0" w:rsidP="00202DE0">
            <w:pPr>
              <w:pStyle w:val="Odstavekseznama"/>
              <w:spacing w:line="480" w:lineRule="auto"/>
              <w:ind w:left="0"/>
              <w:rPr>
                <w:rFonts w:asciiTheme="majorHAnsi" w:hAnsiTheme="majorHAnsi"/>
                <w:sz w:val="24"/>
                <w:szCs w:val="24"/>
              </w:rPr>
            </w:pPr>
            <w:r>
              <w:rPr>
                <w:rFonts w:asciiTheme="majorHAnsi" w:hAnsiTheme="majorHAnsi"/>
                <w:sz w:val="24"/>
                <w:szCs w:val="24"/>
              </w:rPr>
              <w:t>4</w:t>
            </w:r>
            <w:r w:rsidRPr="001B6F7A">
              <w:rPr>
                <w:rFonts w:asciiTheme="majorHAnsi" w:hAnsiTheme="majorHAnsi"/>
                <w:sz w:val="24"/>
                <w:szCs w:val="24"/>
              </w:rPr>
              <w:t>,</w:t>
            </w:r>
            <w:r>
              <w:rPr>
                <w:rFonts w:asciiTheme="majorHAnsi" w:hAnsiTheme="majorHAnsi"/>
                <w:sz w:val="24"/>
                <w:szCs w:val="24"/>
              </w:rPr>
              <w:t>9</w:t>
            </w:r>
            <w:r w:rsidRPr="001B6F7A">
              <w:rPr>
                <w:rFonts w:asciiTheme="majorHAnsi" w:hAnsiTheme="majorHAnsi"/>
                <w:sz w:val="24"/>
                <w:szCs w:val="24"/>
              </w:rPr>
              <w:t xml:space="preserve"> m =</w:t>
            </w:r>
          </w:p>
        </w:tc>
        <w:tc>
          <w:tcPr>
            <w:tcW w:w="1134" w:type="dxa"/>
          </w:tcPr>
          <w:p w:rsidR="00202DE0" w:rsidRPr="001B6F7A" w:rsidRDefault="00202DE0" w:rsidP="00202DE0">
            <w:pPr>
              <w:pStyle w:val="Odstavekseznama"/>
              <w:spacing w:line="480" w:lineRule="auto"/>
              <w:ind w:left="0"/>
              <w:rPr>
                <w:rFonts w:asciiTheme="majorHAnsi" w:hAnsiTheme="majorHAnsi"/>
                <w:sz w:val="24"/>
                <w:szCs w:val="24"/>
              </w:rPr>
            </w:pPr>
          </w:p>
        </w:tc>
        <w:tc>
          <w:tcPr>
            <w:tcW w:w="1276" w:type="dxa"/>
          </w:tcPr>
          <w:p w:rsidR="00202DE0" w:rsidRPr="001B6F7A" w:rsidRDefault="00202DE0" w:rsidP="00202DE0">
            <w:pPr>
              <w:pStyle w:val="Odstavekseznama"/>
              <w:spacing w:line="480" w:lineRule="auto"/>
              <w:ind w:left="0"/>
              <w:rPr>
                <w:rFonts w:asciiTheme="majorHAnsi" w:hAnsiTheme="majorHAnsi"/>
                <w:sz w:val="24"/>
                <w:szCs w:val="24"/>
              </w:rPr>
            </w:pPr>
            <w:r w:rsidRPr="001B6F7A">
              <w:rPr>
                <w:rFonts w:asciiTheme="majorHAnsi" w:hAnsiTheme="majorHAnsi"/>
                <w:sz w:val="24"/>
                <w:szCs w:val="24"/>
              </w:rPr>
              <w:t>dm</w:t>
            </w:r>
          </w:p>
        </w:tc>
      </w:tr>
    </w:tbl>
    <w:p w:rsidR="00202DE0" w:rsidRDefault="00202DE0" w:rsidP="00202DE0">
      <w:pPr>
        <w:rPr>
          <w:sz w:val="24"/>
          <w:szCs w:val="24"/>
        </w:rPr>
      </w:pPr>
      <w:r w:rsidRPr="003169F1">
        <w:rPr>
          <w:b/>
          <w:sz w:val="24"/>
          <w:szCs w:val="24"/>
        </w:rPr>
        <w:t>Ploščine</w:t>
      </w:r>
      <w:r w:rsidRPr="003169F1">
        <w:rPr>
          <w:b/>
          <w:sz w:val="24"/>
          <w:szCs w:val="24"/>
        </w:rPr>
        <w:t xml:space="preserve"> likov</w:t>
      </w:r>
      <w:r>
        <w:rPr>
          <w:sz w:val="24"/>
          <w:szCs w:val="24"/>
        </w:rPr>
        <w:t xml:space="preserve"> merimo </w:t>
      </w:r>
      <w:r>
        <w:rPr>
          <w:sz w:val="24"/>
          <w:szCs w:val="24"/>
        </w:rPr>
        <w:t>s ploščinskimi</w:t>
      </w:r>
      <w:r>
        <w:rPr>
          <w:sz w:val="24"/>
          <w:szCs w:val="24"/>
        </w:rPr>
        <w:t xml:space="preserve"> merskimi enotami, to so </w:t>
      </w:r>
      <w:r>
        <w:rPr>
          <w:sz w:val="24"/>
          <w:szCs w:val="24"/>
        </w:rPr>
        <w:t xml:space="preserve">kvadratni </w:t>
      </w:r>
      <w:r>
        <w:rPr>
          <w:sz w:val="24"/>
          <w:szCs w:val="24"/>
        </w:rPr>
        <w:t xml:space="preserve">meter, kvadratni decimeter, kvadratni centimeter, kvadratni milimeter, </w:t>
      </w:r>
      <w:r>
        <w:rPr>
          <w:sz w:val="24"/>
          <w:szCs w:val="24"/>
        </w:rPr>
        <w:t xml:space="preserve">ar, hektar, </w:t>
      </w:r>
      <w:r>
        <w:rPr>
          <w:sz w:val="24"/>
          <w:szCs w:val="24"/>
        </w:rPr>
        <w:t>kvadratni kilometer. Velja:</w:t>
      </w:r>
    </w:p>
    <w:p w:rsidR="003169F1" w:rsidRDefault="00202DE0" w:rsidP="003169F1">
      <w:pPr>
        <w:rPr>
          <w:sz w:val="24"/>
          <w:szCs w:val="24"/>
        </w:rPr>
      </w:pPr>
      <w:r>
        <w:rPr>
          <w:sz w:val="24"/>
          <w:szCs w:val="24"/>
        </w:rPr>
        <w:t>1 m</w:t>
      </w:r>
      <w:r w:rsidR="003169F1">
        <w:rPr>
          <w:sz w:val="24"/>
          <w:szCs w:val="24"/>
          <w:vertAlign w:val="superscript"/>
        </w:rPr>
        <w:t>2</w:t>
      </w:r>
      <w:r>
        <w:rPr>
          <w:sz w:val="24"/>
          <w:szCs w:val="24"/>
        </w:rPr>
        <w:t xml:space="preserve"> = 10</w:t>
      </w:r>
      <w:r w:rsidR="003169F1">
        <w:rPr>
          <w:sz w:val="24"/>
          <w:szCs w:val="24"/>
        </w:rPr>
        <w:t>0</w:t>
      </w:r>
      <w:r>
        <w:rPr>
          <w:sz w:val="24"/>
          <w:szCs w:val="24"/>
        </w:rPr>
        <w:t xml:space="preserve"> dm</w:t>
      </w:r>
      <w:r w:rsidR="003169F1">
        <w:rPr>
          <w:sz w:val="24"/>
          <w:szCs w:val="24"/>
          <w:vertAlign w:val="superscript"/>
        </w:rPr>
        <w:t>2</w:t>
      </w:r>
      <w:r>
        <w:rPr>
          <w:sz w:val="24"/>
          <w:szCs w:val="24"/>
        </w:rPr>
        <w:t xml:space="preserve"> = 100</w:t>
      </w:r>
      <w:r w:rsidR="003169F1">
        <w:rPr>
          <w:sz w:val="24"/>
          <w:szCs w:val="24"/>
        </w:rPr>
        <w:t>00</w:t>
      </w:r>
      <w:r>
        <w:rPr>
          <w:sz w:val="24"/>
          <w:szCs w:val="24"/>
        </w:rPr>
        <w:t xml:space="preserve"> cm</w:t>
      </w:r>
      <w:r w:rsidR="003169F1">
        <w:rPr>
          <w:sz w:val="24"/>
          <w:szCs w:val="24"/>
          <w:vertAlign w:val="superscript"/>
        </w:rPr>
        <w:t>2</w:t>
      </w:r>
      <w:r>
        <w:rPr>
          <w:sz w:val="24"/>
          <w:szCs w:val="24"/>
        </w:rPr>
        <w:t xml:space="preserve"> = 1000</w:t>
      </w:r>
      <w:r w:rsidR="003169F1">
        <w:rPr>
          <w:sz w:val="24"/>
          <w:szCs w:val="24"/>
        </w:rPr>
        <w:t>000</w:t>
      </w:r>
      <w:r>
        <w:rPr>
          <w:sz w:val="24"/>
          <w:szCs w:val="24"/>
        </w:rPr>
        <w:t xml:space="preserve"> mm</w:t>
      </w:r>
      <w:r w:rsidR="003169F1">
        <w:rPr>
          <w:sz w:val="24"/>
          <w:szCs w:val="24"/>
          <w:vertAlign w:val="superscript"/>
        </w:rPr>
        <w:t>2</w:t>
      </w:r>
      <w:r w:rsidR="003169F1">
        <w:rPr>
          <w:sz w:val="24"/>
          <w:szCs w:val="24"/>
        </w:rPr>
        <w:tab/>
      </w:r>
      <w:r w:rsidR="003169F1">
        <w:rPr>
          <w:sz w:val="24"/>
          <w:szCs w:val="24"/>
        </w:rPr>
        <w:tab/>
      </w:r>
      <w:r w:rsidR="003169F1">
        <w:rPr>
          <w:sz w:val="24"/>
          <w:szCs w:val="24"/>
        </w:rPr>
        <w:tab/>
      </w:r>
      <w:r w:rsidR="003169F1">
        <w:rPr>
          <w:sz w:val="24"/>
          <w:szCs w:val="24"/>
        </w:rPr>
        <w:t>1 km</w:t>
      </w:r>
      <w:r w:rsidR="003169F1">
        <w:rPr>
          <w:sz w:val="24"/>
          <w:szCs w:val="24"/>
          <w:vertAlign w:val="superscript"/>
        </w:rPr>
        <w:t>2</w:t>
      </w:r>
      <w:r w:rsidR="003169F1">
        <w:rPr>
          <w:sz w:val="24"/>
          <w:szCs w:val="24"/>
        </w:rPr>
        <w:t xml:space="preserve"> = 100 ha</w:t>
      </w:r>
    </w:p>
    <w:p w:rsidR="00202DE0" w:rsidRDefault="00202DE0" w:rsidP="00202DE0">
      <w:pPr>
        <w:rPr>
          <w:sz w:val="24"/>
          <w:szCs w:val="24"/>
        </w:rPr>
      </w:pPr>
      <w:r>
        <w:rPr>
          <w:sz w:val="24"/>
          <w:szCs w:val="24"/>
        </w:rPr>
        <w:t>1 dm</w:t>
      </w:r>
      <w:r w:rsidR="003169F1">
        <w:rPr>
          <w:sz w:val="24"/>
          <w:szCs w:val="24"/>
          <w:vertAlign w:val="superscript"/>
        </w:rPr>
        <w:t>2</w:t>
      </w:r>
      <w:r>
        <w:rPr>
          <w:sz w:val="24"/>
          <w:szCs w:val="24"/>
        </w:rPr>
        <w:t xml:space="preserve"> = 10</w:t>
      </w:r>
      <w:r w:rsidR="003169F1">
        <w:rPr>
          <w:sz w:val="24"/>
          <w:szCs w:val="24"/>
        </w:rPr>
        <w:t>0</w:t>
      </w:r>
      <w:r>
        <w:rPr>
          <w:sz w:val="24"/>
          <w:szCs w:val="24"/>
        </w:rPr>
        <w:t xml:space="preserve"> cm</w:t>
      </w:r>
      <w:r w:rsidR="003169F1">
        <w:rPr>
          <w:sz w:val="24"/>
          <w:szCs w:val="24"/>
          <w:vertAlign w:val="superscript"/>
        </w:rPr>
        <w:t>2</w:t>
      </w:r>
      <w:r>
        <w:rPr>
          <w:sz w:val="24"/>
          <w:szCs w:val="24"/>
        </w:rPr>
        <w:t xml:space="preserve"> = 100</w:t>
      </w:r>
      <w:r w:rsidR="003169F1">
        <w:rPr>
          <w:sz w:val="24"/>
          <w:szCs w:val="24"/>
        </w:rPr>
        <w:t>00</w:t>
      </w:r>
      <w:r>
        <w:rPr>
          <w:sz w:val="24"/>
          <w:szCs w:val="24"/>
        </w:rPr>
        <w:t xml:space="preserve"> mm</w:t>
      </w:r>
      <w:r w:rsidR="003169F1">
        <w:rPr>
          <w:sz w:val="24"/>
          <w:szCs w:val="24"/>
          <w:vertAlign w:val="superscript"/>
        </w:rPr>
        <w:t>2</w:t>
      </w:r>
      <w:r w:rsidR="003169F1">
        <w:rPr>
          <w:sz w:val="24"/>
          <w:szCs w:val="24"/>
        </w:rPr>
        <w:tab/>
      </w:r>
      <w:r w:rsidR="003169F1">
        <w:rPr>
          <w:sz w:val="24"/>
          <w:szCs w:val="24"/>
        </w:rPr>
        <w:tab/>
      </w:r>
      <w:r w:rsidR="003169F1">
        <w:rPr>
          <w:sz w:val="24"/>
          <w:szCs w:val="24"/>
        </w:rPr>
        <w:tab/>
      </w:r>
      <w:r w:rsidR="003169F1">
        <w:rPr>
          <w:sz w:val="24"/>
          <w:szCs w:val="24"/>
        </w:rPr>
        <w:tab/>
      </w:r>
      <w:r w:rsidR="003169F1">
        <w:rPr>
          <w:sz w:val="24"/>
          <w:szCs w:val="24"/>
        </w:rPr>
        <w:tab/>
        <w:t>1 ha = 100 a</w:t>
      </w:r>
    </w:p>
    <w:p w:rsidR="00202DE0" w:rsidRPr="003169F1" w:rsidRDefault="00202DE0" w:rsidP="00202DE0">
      <w:pPr>
        <w:rPr>
          <w:sz w:val="24"/>
          <w:szCs w:val="24"/>
        </w:rPr>
      </w:pPr>
      <w:r>
        <w:rPr>
          <w:sz w:val="24"/>
          <w:szCs w:val="24"/>
        </w:rPr>
        <w:t>1 cm</w:t>
      </w:r>
      <w:r w:rsidR="003169F1">
        <w:rPr>
          <w:sz w:val="24"/>
          <w:szCs w:val="24"/>
          <w:vertAlign w:val="superscript"/>
        </w:rPr>
        <w:t>2</w:t>
      </w:r>
      <w:r>
        <w:rPr>
          <w:sz w:val="24"/>
          <w:szCs w:val="24"/>
        </w:rPr>
        <w:t xml:space="preserve"> = 10</w:t>
      </w:r>
      <w:r w:rsidR="003169F1">
        <w:rPr>
          <w:sz w:val="24"/>
          <w:szCs w:val="24"/>
        </w:rPr>
        <w:t>0</w:t>
      </w:r>
      <w:r>
        <w:rPr>
          <w:sz w:val="24"/>
          <w:szCs w:val="24"/>
        </w:rPr>
        <w:t xml:space="preserve"> mm</w:t>
      </w:r>
      <w:r w:rsidR="003169F1">
        <w:rPr>
          <w:sz w:val="24"/>
          <w:szCs w:val="24"/>
          <w:vertAlign w:val="superscript"/>
        </w:rPr>
        <w:t>2</w:t>
      </w:r>
      <w:r w:rsidR="003169F1">
        <w:rPr>
          <w:sz w:val="24"/>
          <w:szCs w:val="24"/>
        </w:rPr>
        <w:tab/>
      </w:r>
      <w:r w:rsidR="003169F1">
        <w:rPr>
          <w:sz w:val="24"/>
          <w:szCs w:val="24"/>
        </w:rPr>
        <w:tab/>
      </w:r>
      <w:r w:rsidR="003169F1">
        <w:rPr>
          <w:sz w:val="24"/>
          <w:szCs w:val="24"/>
        </w:rPr>
        <w:tab/>
      </w:r>
      <w:r w:rsidR="003169F1">
        <w:rPr>
          <w:sz w:val="24"/>
          <w:szCs w:val="24"/>
        </w:rPr>
        <w:tab/>
      </w:r>
      <w:r w:rsidR="003169F1">
        <w:rPr>
          <w:sz w:val="24"/>
          <w:szCs w:val="24"/>
        </w:rPr>
        <w:tab/>
      </w:r>
      <w:r w:rsidR="003169F1">
        <w:rPr>
          <w:sz w:val="24"/>
          <w:szCs w:val="24"/>
        </w:rPr>
        <w:tab/>
      </w:r>
      <w:r w:rsidR="003169F1">
        <w:rPr>
          <w:sz w:val="24"/>
          <w:szCs w:val="24"/>
        </w:rPr>
        <w:tab/>
        <w:t>1 a = 100 m</w:t>
      </w:r>
      <w:r w:rsidR="003169F1">
        <w:rPr>
          <w:sz w:val="24"/>
          <w:szCs w:val="24"/>
          <w:vertAlign w:val="superscript"/>
        </w:rPr>
        <w:t>2</w:t>
      </w:r>
      <w:r w:rsidR="003169F1">
        <w:rPr>
          <w:sz w:val="24"/>
          <w:szCs w:val="24"/>
        </w:rPr>
        <w:t xml:space="preserve"> </w:t>
      </w:r>
    </w:p>
    <w:p w:rsidR="00A0193C" w:rsidRDefault="003169F1" w:rsidP="00A0193C">
      <w:pPr>
        <w:rPr>
          <w:sz w:val="24"/>
          <w:szCs w:val="24"/>
        </w:rPr>
      </w:pPr>
      <w:r>
        <w:rPr>
          <w:sz w:val="24"/>
          <w:szCs w:val="24"/>
        </w:rPr>
        <w:t>Pretvori: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184"/>
        <w:gridCol w:w="1836"/>
        <w:gridCol w:w="1844"/>
        <w:gridCol w:w="1177"/>
        <w:gridCol w:w="1511"/>
      </w:tblGrid>
      <w:tr w:rsidR="003169F1" w:rsidTr="00F65C34">
        <w:tc>
          <w:tcPr>
            <w:tcW w:w="1510" w:type="dxa"/>
          </w:tcPr>
          <w:p w:rsidR="003169F1" w:rsidRDefault="00F65C34" w:rsidP="002504CE">
            <w:pPr>
              <w:spacing w:line="480" w:lineRule="auto"/>
              <w:rPr>
                <w:rFonts w:cstheme="minorHAnsi"/>
                <w:sz w:val="24"/>
                <w:szCs w:val="24"/>
                <w:lang w:eastAsia="sl-SI"/>
              </w:rPr>
            </w:pPr>
            <w:r>
              <w:rPr>
                <w:rFonts w:cstheme="minorHAnsi"/>
                <w:sz w:val="24"/>
                <w:szCs w:val="24"/>
                <w:lang w:eastAsia="sl-SI"/>
              </w:rPr>
              <w:t>8</w:t>
            </w:r>
            <w:r w:rsidR="003169F1" w:rsidRPr="000518E5">
              <w:rPr>
                <w:rFonts w:cstheme="minorHAnsi"/>
                <w:sz w:val="24"/>
                <w:szCs w:val="24"/>
                <w:lang w:eastAsia="sl-SI"/>
              </w:rPr>
              <w:t xml:space="preserve"> m</w:t>
            </w:r>
            <w:r w:rsidR="003169F1" w:rsidRPr="000518E5">
              <w:rPr>
                <w:rFonts w:cstheme="minorHAnsi"/>
                <w:sz w:val="24"/>
                <w:szCs w:val="24"/>
                <w:vertAlign w:val="superscript"/>
                <w:lang w:eastAsia="sl-SI"/>
              </w:rPr>
              <w:t>2</w:t>
            </w:r>
            <w:r w:rsidR="003169F1" w:rsidRPr="000518E5">
              <w:rPr>
                <w:rFonts w:cstheme="minorHAnsi"/>
                <w:sz w:val="24"/>
                <w:szCs w:val="24"/>
                <w:lang w:eastAsia="sl-SI"/>
              </w:rPr>
              <w:t xml:space="preserve"> =</w:t>
            </w:r>
            <w:r w:rsidR="003169F1" w:rsidRPr="000518E5">
              <w:rPr>
                <w:rFonts w:cstheme="minorHAnsi"/>
                <w:sz w:val="24"/>
                <w:szCs w:val="24"/>
                <w:lang w:eastAsia="sl-SI"/>
              </w:rPr>
              <w:tab/>
            </w:r>
          </w:p>
          <w:p w:rsidR="003169F1" w:rsidRDefault="00F65C34" w:rsidP="002504CE">
            <w:pPr>
              <w:spacing w:line="480" w:lineRule="auto"/>
              <w:rPr>
                <w:rFonts w:cstheme="minorHAnsi"/>
                <w:sz w:val="24"/>
                <w:szCs w:val="24"/>
                <w:lang w:eastAsia="sl-SI"/>
              </w:rPr>
            </w:pPr>
            <w:r>
              <w:rPr>
                <w:rFonts w:cstheme="minorHAnsi"/>
                <w:sz w:val="24"/>
                <w:szCs w:val="24"/>
                <w:lang w:eastAsia="sl-SI"/>
              </w:rPr>
              <w:t>34</w:t>
            </w:r>
            <w:r w:rsidR="003169F1" w:rsidRPr="000518E5">
              <w:rPr>
                <w:rFonts w:cstheme="minorHAnsi"/>
                <w:sz w:val="24"/>
                <w:szCs w:val="24"/>
                <w:lang w:eastAsia="sl-SI"/>
              </w:rPr>
              <w:t>,5 dm</w:t>
            </w:r>
            <w:r w:rsidR="003169F1" w:rsidRPr="000518E5">
              <w:rPr>
                <w:rFonts w:cstheme="minorHAnsi"/>
                <w:sz w:val="24"/>
                <w:szCs w:val="24"/>
                <w:vertAlign w:val="superscript"/>
                <w:lang w:eastAsia="sl-SI"/>
              </w:rPr>
              <w:t>2</w:t>
            </w:r>
            <w:r w:rsidR="003169F1" w:rsidRPr="000518E5">
              <w:rPr>
                <w:rFonts w:cstheme="minorHAnsi"/>
                <w:sz w:val="24"/>
                <w:szCs w:val="24"/>
                <w:lang w:eastAsia="sl-SI"/>
              </w:rPr>
              <w:t xml:space="preserve"> =</w:t>
            </w:r>
          </w:p>
          <w:p w:rsidR="00F65C34" w:rsidRDefault="00F65C34" w:rsidP="002504CE">
            <w:pPr>
              <w:spacing w:line="480" w:lineRule="auto"/>
              <w:rPr>
                <w:sz w:val="24"/>
                <w:szCs w:val="24"/>
              </w:rPr>
            </w:pPr>
            <w:r>
              <w:rPr>
                <w:rFonts w:cstheme="minorHAnsi"/>
                <w:sz w:val="24"/>
                <w:szCs w:val="24"/>
                <w:lang w:eastAsia="sl-SI"/>
              </w:rPr>
              <w:t>2</w:t>
            </w:r>
            <w:r w:rsidRPr="000518E5">
              <w:rPr>
                <w:rFonts w:cstheme="minorHAnsi"/>
                <w:sz w:val="24"/>
                <w:szCs w:val="24"/>
                <w:lang w:eastAsia="sl-SI"/>
              </w:rPr>
              <w:t xml:space="preserve"> mm</w:t>
            </w:r>
            <w:r w:rsidRPr="000518E5">
              <w:rPr>
                <w:rFonts w:cstheme="minorHAnsi"/>
                <w:sz w:val="24"/>
                <w:szCs w:val="24"/>
                <w:vertAlign w:val="superscript"/>
                <w:lang w:eastAsia="sl-SI"/>
              </w:rPr>
              <w:t>2</w:t>
            </w:r>
            <w:r w:rsidRPr="000518E5">
              <w:rPr>
                <w:rFonts w:cstheme="minorHAnsi"/>
                <w:sz w:val="24"/>
                <w:szCs w:val="24"/>
                <w:lang w:eastAsia="sl-SI"/>
              </w:rPr>
              <w:t xml:space="preserve"> =</w:t>
            </w:r>
          </w:p>
          <w:p w:rsidR="00F65C34" w:rsidRDefault="00F65C34" w:rsidP="002504CE">
            <w:pPr>
              <w:spacing w:line="480" w:lineRule="auto"/>
              <w:rPr>
                <w:sz w:val="24"/>
                <w:szCs w:val="24"/>
              </w:rPr>
            </w:pPr>
          </w:p>
        </w:tc>
        <w:tc>
          <w:tcPr>
            <w:tcW w:w="1184" w:type="dxa"/>
          </w:tcPr>
          <w:p w:rsidR="003169F1" w:rsidRDefault="003169F1" w:rsidP="002504CE">
            <w:pPr>
              <w:spacing w:line="480" w:lineRule="auto"/>
              <w:rPr>
                <w:rFonts w:cstheme="minorHAnsi"/>
                <w:sz w:val="24"/>
                <w:szCs w:val="24"/>
                <w:lang w:eastAsia="sl-SI"/>
              </w:rPr>
            </w:pPr>
            <w:r w:rsidRPr="000518E5">
              <w:rPr>
                <w:rFonts w:cstheme="minorHAnsi"/>
                <w:sz w:val="24"/>
                <w:szCs w:val="24"/>
                <w:lang w:eastAsia="sl-SI"/>
              </w:rPr>
              <w:t>dm</w:t>
            </w:r>
            <w:r w:rsidRPr="000518E5">
              <w:rPr>
                <w:rFonts w:cstheme="minorHAnsi"/>
                <w:sz w:val="24"/>
                <w:szCs w:val="24"/>
                <w:vertAlign w:val="superscript"/>
                <w:lang w:eastAsia="sl-SI"/>
              </w:rPr>
              <w:t>2</w:t>
            </w:r>
            <w:r w:rsidRPr="000518E5">
              <w:rPr>
                <w:rFonts w:cstheme="minorHAnsi"/>
                <w:sz w:val="24"/>
                <w:szCs w:val="24"/>
                <w:lang w:eastAsia="sl-SI"/>
              </w:rPr>
              <w:t xml:space="preserve"> =</w:t>
            </w:r>
          </w:p>
          <w:p w:rsidR="003169F1" w:rsidRDefault="00F65C34" w:rsidP="002504CE">
            <w:pPr>
              <w:spacing w:line="480" w:lineRule="auto"/>
              <w:rPr>
                <w:rFonts w:cstheme="minorHAnsi"/>
                <w:sz w:val="24"/>
                <w:szCs w:val="24"/>
                <w:lang w:eastAsia="sl-SI"/>
              </w:rPr>
            </w:pPr>
            <w:r w:rsidRPr="000518E5">
              <w:rPr>
                <w:rFonts w:cstheme="minorHAnsi"/>
                <w:sz w:val="24"/>
                <w:szCs w:val="24"/>
                <w:lang w:eastAsia="sl-SI"/>
              </w:rPr>
              <w:t>cm</w:t>
            </w:r>
            <w:r w:rsidRPr="000518E5">
              <w:rPr>
                <w:rFonts w:cstheme="minorHAnsi"/>
                <w:sz w:val="24"/>
                <w:szCs w:val="24"/>
                <w:vertAlign w:val="superscript"/>
                <w:lang w:eastAsia="sl-SI"/>
              </w:rPr>
              <w:t>2</w:t>
            </w:r>
            <w:r w:rsidRPr="000518E5">
              <w:rPr>
                <w:rFonts w:cstheme="minorHAnsi"/>
                <w:sz w:val="24"/>
                <w:szCs w:val="24"/>
                <w:lang w:eastAsia="sl-SI"/>
              </w:rPr>
              <w:t xml:space="preserve"> =</w:t>
            </w:r>
          </w:p>
          <w:p w:rsidR="00F65C34" w:rsidRDefault="00F65C34" w:rsidP="002504CE">
            <w:pPr>
              <w:spacing w:line="480" w:lineRule="auto"/>
              <w:rPr>
                <w:rFonts w:cstheme="minorHAnsi"/>
                <w:sz w:val="24"/>
                <w:szCs w:val="24"/>
                <w:lang w:eastAsia="sl-SI"/>
              </w:rPr>
            </w:pPr>
            <w:r w:rsidRPr="000518E5">
              <w:rPr>
                <w:rFonts w:cstheme="minorHAnsi"/>
                <w:sz w:val="24"/>
                <w:szCs w:val="24"/>
                <w:lang w:eastAsia="sl-SI"/>
              </w:rPr>
              <w:t>cm</w:t>
            </w:r>
            <w:r w:rsidRPr="000518E5">
              <w:rPr>
                <w:rFonts w:cstheme="minorHAnsi"/>
                <w:sz w:val="24"/>
                <w:szCs w:val="24"/>
                <w:vertAlign w:val="superscript"/>
                <w:lang w:eastAsia="sl-SI"/>
              </w:rPr>
              <w:t>2</w:t>
            </w:r>
            <w:r w:rsidRPr="000518E5">
              <w:rPr>
                <w:rFonts w:cstheme="minorHAnsi"/>
                <w:sz w:val="24"/>
                <w:szCs w:val="24"/>
                <w:lang w:eastAsia="sl-SI"/>
              </w:rPr>
              <w:t xml:space="preserve"> =</w:t>
            </w:r>
            <w:r w:rsidRPr="000518E5">
              <w:rPr>
                <w:rFonts w:cstheme="minorHAnsi"/>
                <w:sz w:val="24"/>
                <w:szCs w:val="24"/>
                <w:lang w:eastAsia="sl-SI"/>
              </w:rPr>
              <w:tab/>
            </w:r>
          </w:p>
          <w:p w:rsidR="00F65C34" w:rsidRDefault="00F65C34" w:rsidP="002504CE">
            <w:pPr>
              <w:spacing w:line="480" w:lineRule="auto"/>
              <w:rPr>
                <w:sz w:val="24"/>
                <w:szCs w:val="24"/>
              </w:rPr>
            </w:pPr>
          </w:p>
        </w:tc>
        <w:tc>
          <w:tcPr>
            <w:tcW w:w="1836" w:type="dxa"/>
          </w:tcPr>
          <w:p w:rsidR="003169F1" w:rsidRDefault="003169F1" w:rsidP="002504CE">
            <w:pPr>
              <w:spacing w:line="480" w:lineRule="auto"/>
              <w:rPr>
                <w:rFonts w:cstheme="minorHAnsi"/>
                <w:sz w:val="24"/>
                <w:szCs w:val="24"/>
                <w:vertAlign w:val="superscript"/>
                <w:lang w:eastAsia="sl-SI"/>
              </w:rPr>
            </w:pPr>
            <w:r w:rsidRPr="000518E5">
              <w:rPr>
                <w:rFonts w:cstheme="minorHAnsi"/>
                <w:sz w:val="24"/>
                <w:szCs w:val="24"/>
                <w:lang w:eastAsia="sl-SI"/>
              </w:rPr>
              <w:t>cm</w:t>
            </w:r>
            <w:r w:rsidRPr="000518E5">
              <w:rPr>
                <w:rFonts w:cstheme="minorHAnsi"/>
                <w:sz w:val="24"/>
                <w:szCs w:val="24"/>
                <w:vertAlign w:val="superscript"/>
                <w:lang w:eastAsia="sl-SI"/>
              </w:rPr>
              <w:t>2</w:t>
            </w:r>
          </w:p>
          <w:p w:rsidR="003169F1" w:rsidRDefault="00F65C34" w:rsidP="002504CE">
            <w:pPr>
              <w:spacing w:line="480" w:lineRule="auto"/>
              <w:rPr>
                <w:rFonts w:cstheme="minorHAnsi"/>
                <w:sz w:val="24"/>
                <w:szCs w:val="24"/>
                <w:lang w:eastAsia="sl-SI"/>
              </w:rPr>
            </w:pPr>
            <w:r w:rsidRPr="000518E5">
              <w:rPr>
                <w:rFonts w:cstheme="minorHAnsi"/>
                <w:sz w:val="24"/>
                <w:szCs w:val="24"/>
                <w:lang w:eastAsia="sl-SI"/>
              </w:rPr>
              <w:t>mm</w:t>
            </w:r>
            <w:r w:rsidRPr="000518E5">
              <w:rPr>
                <w:rFonts w:cstheme="minorHAnsi"/>
                <w:sz w:val="24"/>
                <w:szCs w:val="24"/>
                <w:vertAlign w:val="superscript"/>
                <w:lang w:eastAsia="sl-SI"/>
              </w:rPr>
              <w:t>2</w:t>
            </w:r>
          </w:p>
          <w:p w:rsidR="00F65C34" w:rsidRDefault="00F65C34" w:rsidP="002504CE">
            <w:pPr>
              <w:spacing w:line="480" w:lineRule="auto"/>
              <w:rPr>
                <w:rFonts w:cstheme="minorHAnsi"/>
                <w:sz w:val="24"/>
                <w:szCs w:val="24"/>
                <w:lang w:eastAsia="sl-SI"/>
              </w:rPr>
            </w:pPr>
            <w:r w:rsidRPr="000518E5">
              <w:rPr>
                <w:rFonts w:cstheme="minorHAnsi"/>
                <w:sz w:val="24"/>
                <w:szCs w:val="24"/>
                <w:lang w:eastAsia="sl-SI"/>
              </w:rPr>
              <w:t>dm</w:t>
            </w:r>
            <w:r w:rsidRPr="000518E5">
              <w:rPr>
                <w:rFonts w:cstheme="minorHAnsi"/>
                <w:sz w:val="24"/>
                <w:szCs w:val="24"/>
                <w:vertAlign w:val="superscript"/>
                <w:lang w:eastAsia="sl-SI"/>
              </w:rPr>
              <w:t>2</w:t>
            </w:r>
            <w:r w:rsidRPr="000518E5">
              <w:rPr>
                <w:rFonts w:cstheme="minorHAnsi"/>
                <w:sz w:val="24"/>
                <w:szCs w:val="24"/>
                <w:lang w:eastAsia="sl-SI"/>
              </w:rPr>
              <w:t xml:space="preserve"> </w:t>
            </w:r>
          </w:p>
          <w:p w:rsidR="00F65C34" w:rsidRPr="00F65C34" w:rsidRDefault="00F65C34" w:rsidP="002504CE">
            <w:pPr>
              <w:spacing w:line="480" w:lineRule="auto"/>
              <w:rPr>
                <w:sz w:val="24"/>
                <w:szCs w:val="24"/>
              </w:rPr>
            </w:pPr>
          </w:p>
        </w:tc>
        <w:tc>
          <w:tcPr>
            <w:tcW w:w="1844" w:type="dxa"/>
          </w:tcPr>
          <w:p w:rsidR="00F65C34" w:rsidRDefault="00F65C34" w:rsidP="002504CE">
            <w:pPr>
              <w:spacing w:line="480" w:lineRule="auto"/>
              <w:rPr>
                <w:rFonts w:cstheme="minorHAnsi"/>
                <w:sz w:val="24"/>
                <w:szCs w:val="24"/>
                <w:lang w:eastAsia="sl-SI"/>
              </w:rPr>
            </w:pPr>
            <w:r>
              <w:rPr>
                <w:rFonts w:cstheme="minorHAnsi"/>
                <w:sz w:val="24"/>
                <w:szCs w:val="24"/>
                <w:lang w:eastAsia="sl-SI"/>
              </w:rPr>
              <w:t>3</w:t>
            </w:r>
            <w:r w:rsidRPr="000518E5">
              <w:rPr>
                <w:rFonts w:cstheme="minorHAnsi"/>
                <w:sz w:val="24"/>
                <w:szCs w:val="24"/>
                <w:lang w:eastAsia="sl-SI"/>
              </w:rPr>
              <w:t xml:space="preserve"> dm</w:t>
            </w:r>
            <w:r w:rsidRPr="000518E5">
              <w:rPr>
                <w:rFonts w:cstheme="minorHAnsi"/>
                <w:sz w:val="24"/>
                <w:szCs w:val="24"/>
                <w:vertAlign w:val="superscript"/>
                <w:lang w:eastAsia="sl-SI"/>
              </w:rPr>
              <w:t>2</w:t>
            </w:r>
            <w:r w:rsidRPr="000518E5">
              <w:rPr>
                <w:rFonts w:cstheme="minorHAnsi"/>
                <w:sz w:val="24"/>
                <w:szCs w:val="24"/>
                <w:lang w:eastAsia="sl-SI"/>
              </w:rPr>
              <w:t xml:space="preserve"> </w:t>
            </w:r>
            <w:r>
              <w:rPr>
                <w:rFonts w:cstheme="minorHAnsi"/>
                <w:sz w:val="24"/>
                <w:szCs w:val="24"/>
                <w:lang w:eastAsia="sl-SI"/>
              </w:rPr>
              <w:t>7</w:t>
            </w:r>
            <w:r w:rsidRPr="000518E5">
              <w:rPr>
                <w:rFonts w:cstheme="minorHAnsi"/>
                <w:sz w:val="24"/>
                <w:szCs w:val="24"/>
                <w:lang w:eastAsia="sl-SI"/>
              </w:rPr>
              <w:t xml:space="preserve"> mm</w:t>
            </w:r>
            <w:r w:rsidRPr="000518E5">
              <w:rPr>
                <w:rFonts w:cstheme="minorHAnsi"/>
                <w:sz w:val="24"/>
                <w:szCs w:val="24"/>
                <w:vertAlign w:val="superscript"/>
                <w:lang w:eastAsia="sl-SI"/>
              </w:rPr>
              <w:t>2</w:t>
            </w:r>
            <w:r w:rsidRPr="000518E5">
              <w:rPr>
                <w:rFonts w:cstheme="minorHAnsi"/>
                <w:sz w:val="24"/>
                <w:szCs w:val="24"/>
                <w:lang w:eastAsia="sl-SI"/>
              </w:rPr>
              <w:t xml:space="preserve"> =</w:t>
            </w:r>
          </w:p>
          <w:p w:rsidR="00F65C34" w:rsidRDefault="00F65C34" w:rsidP="002504CE">
            <w:pPr>
              <w:spacing w:line="480" w:lineRule="auto"/>
              <w:rPr>
                <w:rFonts w:cstheme="minorHAnsi"/>
                <w:sz w:val="24"/>
                <w:szCs w:val="24"/>
                <w:lang w:eastAsia="sl-SI"/>
              </w:rPr>
            </w:pPr>
            <w:r>
              <w:rPr>
                <w:rFonts w:cstheme="minorHAnsi"/>
                <w:sz w:val="24"/>
                <w:szCs w:val="24"/>
                <w:lang w:eastAsia="sl-SI"/>
              </w:rPr>
              <w:t>0,1</w:t>
            </w:r>
            <w:r w:rsidRPr="000518E5">
              <w:rPr>
                <w:rFonts w:cstheme="minorHAnsi"/>
                <w:sz w:val="24"/>
                <w:szCs w:val="24"/>
                <w:lang w:eastAsia="sl-SI"/>
              </w:rPr>
              <w:t xml:space="preserve"> m</w:t>
            </w:r>
            <w:r w:rsidRPr="000518E5">
              <w:rPr>
                <w:rFonts w:cstheme="minorHAnsi"/>
                <w:sz w:val="24"/>
                <w:szCs w:val="24"/>
                <w:vertAlign w:val="superscript"/>
                <w:lang w:eastAsia="sl-SI"/>
              </w:rPr>
              <w:t>2</w:t>
            </w:r>
            <w:r w:rsidRPr="000518E5">
              <w:rPr>
                <w:rFonts w:cstheme="minorHAnsi"/>
                <w:sz w:val="24"/>
                <w:szCs w:val="24"/>
                <w:lang w:eastAsia="sl-SI"/>
              </w:rPr>
              <w:t xml:space="preserve"> =</w:t>
            </w:r>
          </w:p>
          <w:p w:rsidR="00F65C34" w:rsidRDefault="00F65C34" w:rsidP="002504CE">
            <w:pPr>
              <w:spacing w:line="480" w:lineRule="auto"/>
              <w:rPr>
                <w:sz w:val="24"/>
                <w:szCs w:val="24"/>
              </w:rPr>
            </w:pPr>
          </w:p>
        </w:tc>
        <w:tc>
          <w:tcPr>
            <w:tcW w:w="1177" w:type="dxa"/>
          </w:tcPr>
          <w:p w:rsidR="00F65C34" w:rsidRDefault="00F65C34" w:rsidP="002504CE">
            <w:pPr>
              <w:spacing w:line="480" w:lineRule="auto"/>
              <w:rPr>
                <w:sz w:val="24"/>
                <w:szCs w:val="24"/>
              </w:rPr>
            </w:pPr>
            <w:r w:rsidRPr="000518E5">
              <w:rPr>
                <w:rFonts w:cstheme="minorHAnsi"/>
                <w:sz w:val="24"/>
                <w:szCs w:val="24"/>
                <w:lang w:eastAsia="sl-SI"/>
              </w:rPr>
              <w:t>dm</w:t>
            </w:r>
            <w:r w:rsidRPr="000518E5">
              <w:rPr>
                <w:rFonts w:cstheme="minorHAnsi"/>
                <w:sz w:val="24"/>
                <w:szCs w:val="24"/>
                <w:vertAlign w:val="superscript"/>
                <w:lang w:eastAsia="sl-SI"/>
              </w:rPr>
              <w:t>2</w:t>
            </w:r>
            <w:r w:rsidRPr="000518E5">
              <w:rPr>
                <w:rFonts w:cstheme="minorHAnsi"/>
                <w:sz w:val="24"/>
                <w:szCs w:val="24"/>
                <w:lang w:eastAsia="sl-SI"/>
              </w:rPr>
              <w:t xml:space="preserve"> =</w:t>
            </w:r>
            <w:r w:rsidRPr="000518E5">
              <w:rPr>
                <w:rFonts w:cstheme="minorHAnsi"/>
                <w:sz w:val="24"/>
                <w:szCs w:val="24"/>
                <w:lang w:eastAsia="sl-SI"/>
              </w:rPr>
              <w:tab/>
            </w:r>
          </w:p>
          <w:p w:rsidR="00F65C34" w:rsidRDefault="00F65C34" w:rsidP="002504CE">
            <w:pPr>
              <w:spacing w:line="480" w:lineRule="auto"/>
              <w:rPr>
                <w:sz w:val="24"/>
                <w:szCs w:val="24"/>
              </w:rPr>
            </w:pPr>
            <w:r w:rsidRPr="000518E5">
              <w:rPr>
                <w:rFonts w:cstheme="minorHAnsi"/>
                <w:sz w:val="24"/>
                <w:szCs w:val="24"/>
                <w:lang w:eastAsia="sl-SI"/>
              </w:rPr>
              <w:t>dm</w:t>
            </w:r>
            <w:r w:rsidRPr="000518E5">
              <w:rPr>
                <w:rFonts w:cstheme="minorHAnsi"/>
                <w:sz w:val="24"/>
                <w:szCs w:val="24"/>
                <w:vertAlign w:val="superscript"/>
                <w:lang w:eastAsia="sl-SI"/>
              </w:rPr>
              <w:t>2</w:t>
            </w:r>
            <w:r w:rsidRPr="000518E5">
              <w:rPr>
                <w:rFonts w:cstheme="minorHAnsi"/>
                <w:sz w:val="24"/>
                <w:szCs w:val="24"/>
                <w:lang w:eastAsia="sl-SI"/>
              </w:rPr>
              <w:t>=</w:t>
            </w:r>
          </w:p>
          <w:p w:rsidR="00F65C34" w:rsidRDefault="00F65C34" w:rsidP="002504CE">
            <w:pPr>
              <w:spacing w:line="480" w:lineRule="auto"/>
              <w:rPr>
                <w:sz w:val="24"/>
                <w:szCs w:val="24"/>
              </w:rPr>
            </w:pPr>
          </w:p>
        </w:tc>
        <w:tc>
          <w:tcPr>
            <w:tcW w:w="1511" w:type="dxa"/>
          </w:tcPr>
          <w:p w:rsidR="00F65C34" w:rsidRDefault="00F65C34" w:rsidP="002504CE">
            <w:pPr>
              <w:spacing w:line="480" w:lineRule="auto"/>
              <w:rPr>
                <w:sz w:val="24"/>
                <w:szCs w:val="24"/>
              </w:rPr>
            </w:pPr>
            <w:r w:rsidRPr="000518E5">
              <w:rPr>
                <w:rFonts w:cstheme="minorHAnsi"/>
                <w:sz w:val="24"/>
                <w:szCs w:val="24"/>
                <w:lang w:eastAsia="sl-SI"/>
              </w:rPr>
              <w:t>cm</w:t>
            </w:r>
            <w:r w:rsidRPr="000518E5">
              <w:rPr>
                <w:rFonts w:cstheme="minorHAnsi"/>
                <w:sz w:val="24"/>
                <w:szCs w:val="24"/>
                <w:vertAlign w:val="superscript"/>
                <w:lang w:eastAsia="sl-SI"/>
              </w:rPr>
              <w:t>2</w:t>
            </w:r>
          </w:p>
          <w:p w:rsidR="00F65C34" w:rsidRDefault="00F65C34" w:rsidP="002504CE">
            <w:pPr>
              <w:spacing w:line="480" w:lineRule="auto"/>
              <w:rPr>
                <w:sz w:val="24"/>
                <w:szCs w:val="24"/>
              </w:rPr>
            </w:pPr>
            <w:r w:rsidRPr="000518E5">
              <w:rPr>
                <w:rFonts w:cstheme="minorHAnsi"/>
                <w:sz w:val="24"/>
                <w:szCs w:val="24"/>
                <w:lang w:eastAsia="sl-SI"/>
              </w:rPr>
              <w:t>cm</w:t>
            </w:r>
            <w:r w:rsidRPr="000518E5">
              <w:rPr>
                <w:rFonts w:cstheme="minorHAnsi"/>
                <w:sz w:val="24"/>
                <w:szCs w:val="24"/>
                <w:vertAlign w:val="superscript"/>
                <w:lang w:eastAsia="sl-SI"/>
              </w:rPr>
              <w:t>2</w:t>
            </w:r>
          </w:p>
          <w:p w:rsidR="00F65C34" w:rsidRDefault="00F65C34" w:rsidP="002504CE">
            <w:pPr>
              <w:spacing w:line="480" w:lineRule="auto"/>
              <w:rPr>
                <w:sz w:val="24"/>
                <w:szCs w:val="24"/>
              </w:rPr>
            </w:pPr>
          </w:p>
        </w:tc>
      </w:tr>
    </w:tbl>
    <w:p w:rsidR="000731A0" w:rsidRDefault="000731A0" w:rsidP="000731A0">
      <w:pPr>
        <w:autoSpaceDE w:val="0"/>
        <w:autoSpaceDN w:val="0"/>
        <w:adjustRightInd w:val="0"/>
        <w:spacing w:line="276" w:lineRule="auto"/>
        <w:rPr>
          <w:rFonts w:cstheme="minorHAnsi"/>
          <w:sz w:val="24"/>
          <w:szCs w:val="24"/>
          <w:lang w:eastAsia="sl-SI"/>
        </w:rPr>
      </w:pPr>
    </w:p>
    <w:p w:rsidR="000731A0" w:rsidRDefault="00A837A9" w:rsidP="000731A0">
      <w:pPr>
        <w:autoSpaceDE w:val="0"/>
        <w:autoSpaceDN w:val="0"/>
        <w:adjustRightInd w:val="0"/>
        <w:spacing w:line="276" w:lineRule="auto"/>
        <w:rPr>
          <w:rFonts w:cstheme="minorHAnsi"/>
          <w:sz w:val="24"/>
          <w:szCs w:val="24"/>
          <w:lang w:eastAsia="sl-SI"/>
        </w:rPr>
      </w:pPr>
      <w:r>
        <w:rPr>
          <w:noProof/>
          <w:lang w:eastAsia="sl-SI"/>
        </w:rPr>
        <w:lastRenderedPageBreak/>
        <w:drawing>
          <wp:anchor distT="0" distB="0" distL="114300" distR="114300" simplePos="0" relativeHeight="251658240" behindDoc="0" locked="0" layoutInCell="1" allowOverlap="1">
            <wp:simplePos x="0" y="0"/>
            <wp:positionH relativeFrom="margin">
              <wp:posOffset>-3810</wp:posOffset>
            </wp:positionH>
            <wp:positionV relativeFrom="margin">
              <wp:posOffset>256604</wp:posOffset>
            </wp:positionV>
            <wp:extent cx="1137920" cy="1202055"/>
            <wp:effectExtent l="0" t="0" r="508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b="1745"/>
                    <a:stretch/>
                  </pic:blipFill>
                  <pic:spPr bwMode="auto">
                    <a:xfrm>
                      <a:off x="0" y="0"/>
                      <a:ext cx="1137920" cy="1202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31A0">
        <w:rPr>
          <w:rFonts w:cstheme="minorHAnsi"/>
          <w:sz w:val="24"/>
          <w:szCs w:val="24"/>
          <w:lang w:eastAsia="sl-SI"/>
        </w:rPr>
        <w:t>OBSEG IN PLOŠČINA KVADRATA</w:t>
      </w:r>
      <w:r w:rsidR="00CF2C25">
        <w:rPr>
          <w:rFonts w:cstheme="minorHAnsi"/>
          <w:sz w:val="24"/>
          <w:szCs w:val="24"/>
          <w:lang w:eastAsia="sl-SI"/>
        </w:rPr>
        <w:tab/>
      </w:r>
      <w:r w:rsidR="00CF2C25">
        <w:rPr>
          <w:rFonts w:cstheme="minorHAnsi"/>
          <w:sz w:val="24"/>
          <w:szCs w:val="24"/>
          <w:lang w:eastAsia="sl-SI"/>
        </w:rPr>
        <w:tab/>
      </w:r>
      <w:r w:rsidR="00CF2C25">
        <w:rPr>
          <w:rFonts w:cstheme="minorHAnsi"/>
          <w:sz w:val="24"/>
          <w:szCs w:val="24"/>
          <w:lang w:eastAsia="sl-SI"/>
        </w:rPr>
        <w:tab/>
      </w:r>
      <w:r w:rsidR="00CF2C25">
        <w:rPr>
          <w:rFonts w:cstheme="minorHAnsi"/>
          <w:sz w:val="24"/>
          <w:szCs w:val="24"/>
          <w:lang w:eastAsia="sl-SI"/>
        </w:rPr>
        <w:t>OBSEG IN PLOŠČINA</w:t>
      </w:r>
      <w:r w:rsidR="00CF2C25">
        <w:rPr>
          <w:rFonts w:cstheme="minorHAnsi"/>
          <w:sz w:val="24"/>
          <w:szCs w:val="24"/>
          <w:lang w:eastAsia="sl-SI"/>
        </w:rPr>
        <w:t xml:space="preserve"> PRAVOKOTNIKA</w:t>
      </w:r>
    </w:p>
    <w:p w:rsidR="000731A0" w:rsidRDefault="00423EAE" w:rsidP="000731A0">
      <w:pPr>
        <w:autoSpaceDE w:val="0"/>
        <w:autoSpaceDN w:val="0"/>
        <w:adjustRightInd w:val="0"/>
        <w:spacing w:line="276" w:lineRule="auto"/>
        <w:rPr>
          <w:rFonts w:cstheme="minorHAnsi"/>
          <w:sz w:val="24"/>
          <w:szCs w:val="24"/>
          <w:lang w:eastAsia="sl-SI"/>
        </w:rPr>
      </w:pPr>
      <w:r>
        <w:rPr>
          <w:noProof/>
          <w:lang w:eastAsia="sl-SI"/>
        </w:rPr>
        <w:drawing>
          <wp:anchor distT="0" distB="0" distL="114300" distR="114300" simplePos="0" relativeHeight="251659264" behindDoc="0" locked="0" layoutInCell="1" allowOverlap="1">
            <wp:simplePos x="0" y="0"/>
            <wp:positionH relativeFrom="margin">
              <wp:posOffset>2925549</wp:posOffset>
            </wp:positionH>
            <wp:positionV relativeFrom="margin">
              <wp:posOffset>340995</wp:posOffset>
            </wp:positionV>
            <wp:extent cx="1380490" cy="101346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80490" cy="1013460"/>
                    </a:xfrm>
                    <a:prstGeom prst="rect">
                      <a:avLst/>
                    </a:prstGeom>
                  </pic:spPr>
                </pic:pic>
              </a:graphicData>
            </a:graphic>
            <wp14:sizeRelH relativeFrom="margin">
              <wp14:pctWidth>0</wp14:pctWidth>
            </wp14:sizeRelH>
            <wp14:sizeRelV relativeFrom="margin">
              <wp14:pctHeight>0</wp14:pctHeight>
            </wp14:sizeRelV>
          </wp:anchor>
        </w:drawing>
      </w:r>
    </w:p>
    <w:p w:rsidR="000731A0" w:rsidRDefault="000731A0" w:rsidP="000731A0">
      <w:pPr>
        <w:autoSpaceDE w:val="0"/>
        <w:autoSpaceDN w:val="0"/>
        <w:adjustRightInd w:val="0"/>
        <w:spacing w:line="276" w:lineRule="auto"/>
        <w:rPr>
          <w:rFonts w:eastAsiaTheme="minorEastAsia" w:cstheme="minorHAnsi"/>
          <w:sz w:val="24"/>
          <w:szCs w:val="24"/>
          <w:lang w:eastAsia="sl-SI"/>
        </w:rPr>
      </w:pPr>
      <m:oMath>
        <m:r>
          <w:rPr>
            <w:rFonts w:ascii="Cambria Math" w:hAnsi="Cambria Math" w:cstheme="minorHAnsi"/>
            <w:sz w:val="24"/>
            <w:szCs w:val="24"/>
            <w:lang w:eastAsia="sl-SI"/>
          </w:rPr>
          <m:t>o=4∙a</m:t>
        </m:r>
      </m:oMath>
      <w:r w:rsidR="00CF2C25">
        <w:rPr>
          <w:rFonts w:eastAsiaTheme="minorEastAsia" w:cstheme="minorHAnsi"/>
          <w:sz w:val="24"/>
          <w:szCs w:val="24"/>
          <w:lang w:eastAsia="sl-SI"/>
        </w:rPr>
        <w:tab/>
      </w:r>
      <w:r w:rsidR="00423EAE">
        <w:rPr>
          <w:rFonts w:eastAsiaTheme="minorEastAsia" w:cstheme="minorHAnsi"/>
          <w:sz w:val="24"/>
          <w:szCs w:val="24"/>
          <w:lang w:eastAsia="sl-SI"/>
        </w:rPr>
        <w:tab/>
      </w:r>
      <w:r w:rsidR="00423EAE">
        <w:rPr>
          <w:rFonts w:eastAsiaTheme="minorEastAsia" w:cstheme="minorHAnsi"/>
          <w:sz w:val="24"/>
          <w:szCs w:val="24"/>
          <w:lang w:eastAsia="sl-SI"/>
        </w:rPr>
        <w:tab/>
      </w:r>
      <m:oMath>
        <m:r>
          <w:rPr>
            <w:rFonts w:ascii="Cambria Math" w:hAnsi="Cambria Math" w:cstheme="minorHAnsi"/>
            <w:sz w:val="24"/>
            <w:szCs w:val="24"/>
            <w:lang w:eastAsia="sl-SI"/>
          </w:rPr>
          <m:t>o=</m:t>
        </m:r>
        <m:r>
          <w:rPr>
            <w:rFonts w:ascii="Cambria Math" w:hAnsi="Cambria Math" w:cstheme="minorHAnsi"/>
            <w:sz w:val="24"/>
            <w:szCs w:val="24"/>
            <w:lang w:eastAsia="sl-SI"/>
          </w:rPr>
          <m:t>2∙</m:t>
        </m:r>
        <m:r>
          <w:rPr>
            <w:rFonts w:ascii="Cambria Math" w:hAnsi="Cambria Math" w:cstheme="minorHAnsi"/>
            <w:sz w:val="24"/>
            <w:szCs w:val="24"/>
            <w:lang w:eastAsia="sl-SI"/>
          </w:rPr>
          <m:t>a</m:t>
        </m:r>
        <m:r>
          <w:rPr>
            <w:rFonts w:ascii="Cambria Math" w:hAnsi="Cambria Math" w:cstheme="minorHAnsi"/>
            <w:sz w:val="24"/>
            <w:szCs w:val="24"/>
            <w:lang w:eastAsia="sl-SI"/>
          </w:rPr>
          <m:t>+2∙b</m:t>
        </m:r>
      </m:oMath>
    </w:p>
    <w:p w:rsidR="003169F1" w:rsidRPr="000518E5" w:rsidRDefault="000731A0" w:rsidP="00CF2C25">
      <w:pPr>
        <w:autoSpaceDE w:val="0"/>
        <w:autoSpaceDN w:val="0"/>
        <w:adjustRightInd w:val="0"/>
        <w:spacing w:line="276" w:lineRule="auto"/>
        <w:ind w:left="2832" w:hanging="2832"/>
        <w:rPr>
          <w:rFonts w:cstheme="minorHAnsi"/>
          <w:sz w:val="24"/>
          <w:szCs w:val="24"/>
          <w:lang w:eastAsia="sl-SI"/>
        </w:rPr>
      </w:pPr>
      <m:oMath>
        <m:r>
          <w:rPr>
            <w:rFonts w:ascii="Cambria Math" w:eastAsiaTheme="minorEastAsia" w:hAnsi="Cambria Math" w:cstheme="minorHAnsi"/>
            <w:sz w:val="24"/>
            <w:szCs w:val="24"/>
            <w:lang w:eastAsia="sl-SI"/>
          </w:rPr>
          <m:t>p =a∙a=</m:t>
        </m:r>
        <m:sSup>
          <m:sSupPr>
            <m:ctrlPr>
              <w:rPr>
                <w:rFonts w:ascii="Cambria Math" w:eastAsiaTheme="minorEastAsia" w:hAnsi="Cambria Math" w:cstheme="minorHAnsi"/>
                <w:i/>
                <w:sz w:val="24"/>
                <w:szCs w:val="24"/>
                <w:lang w:eastAsia="sl-SI"/>
              </w:rPr>
            </m:ctrlPr>
          </m:sSupPr>
          <m:e>
            <m:r>
              <w:rPr>
                <w:rFonts w:ascii="Cambria Math" w:eastAsiaTheme="minorEastAsia" w:hAnsi="Cambria Math" w:cstheme="minorHAnsi"/>
                <w:sz w:val="24"/>
                <w:szCs w:val="24"/>
                <w:lang w:eastAsia="sl-SI"/>
              </w:rPr>
              <m:t>a</m:t>
            </m:r>
          </m:e>
          <m:sup>
            <m:r>
              <w:rPr>
                <w:rFonts w:ascii="Cambria Math" w:eastAsiaTheme="minorEastAsia" w:hAnsi="Cambria Math" w:cstheme="minorHAnsi"/>
                <w:sz w:val="24"/>
                <w:szCs w:val="24"/>
                <w:lang w:eastAsia="sl-SI"/>
              </w:rPr>
              <m:t>2</m:t>
            </m:r>
          </m:sup>
        </m:sSup>
      </m:oMath>
      <w:r w:rsidR="00CF2C25">
        <w:rPr>
          <w:rFonts w:eastAsiaTheme="minorEastAsia"/>
          <w:noProof/>
          <w:sz w:val="24"/>
          <w:szCs w:val="24"/>
          <w:lang w:eastAsia="sl-SI"/>
        </w:rPr>
        <w:tab/>
      </w:r>
      <w:r w:rsidR="00423EAE">
        <w:rPr>
          <w:rFonts w:eastAsiaTheme="minorEastAsia"/>
          <w:noProof/>
          <w:sz w:val="24"/>
          <w:szCs w:val="24"/>
          <w:lang w:eastAsia="sl-SI"/>
        </w:rPr>
        <w:tab/>
      </w:r>
      <w:r w:rsidR="00423EAE">
        <w:rPr>
          <w:rFonts w:eastAsiaTheme="minorEastAsia"/>
          <w:noProof/>
          <w:sz w:val="24"/>
          <w:szCs w:val="24"/>
          <w:lang w:eastAsia="sl-SI"/>
        </w:rPr>
        <w:tab/>
      </w:r>
      <m:oMath>
        <m:r>
          <w:rPr>
            <w:rFonts w:ascii="Cambria Math" w:eastAsiaTheme="minorEastAsia" w:hAnsi="Cambria Math" w:cstheme="minorHAnsi"/>
            <w:sz w:val="24"/>
            <w:szCs w:val="24"/>
            <w:lang w:eastAsia="sl-SI"/>
          </w:rPr>
          <m:t>p =a∙</m:t>
        </m:r>
        <m:r>
          <w:rPr>
            <w:rFonts w:ascii="Cambria Math" w:eastAsiaTheme="minorEastAsia" w:hAnsi="Cambria Math" w:cstheme="minorHAnsi"/>
            <w:sz w:val="24"/>
            <w:szCs w:val="24"/>
            <w:lang w:eastAsia="sl-SI"/>
          </w:rPr>
          <m:t>b</m:t>
        </m:r>
      </m:oMath>
    </w:p>
    <w:p w:rsidR="003169F1" w:rsidRPr="000518E5" w:rsidRDefault="003169F1" w:rsidP="003169F1">
      <w:pPr>
        <w:autoSpaceDE w:val="0"/>
        <w:autoSpaceDN w:val="0"/>
        <w:adjustRightInd w:val="0"/>
        <w:spacing w:line="276" w:lineRule="auto"/>
        <w:ind w:left="708"/>
        <w:rPr>
          <w:rFonts w:cstheme="minorHAnsi"/>
          <w:sz w:val="24"/>
          <w:szCs w:val="24"/>
          <w:lang w:eastAsia="sl-SI"/>
        </w:rPr>
      </w:pPr>
      <w:r w:rsidRPr="000518E5">
        <w:rPr>
          <w:rFonts w:cstheme="minorHAnsi"/>
          <w:sz w:val="24"/>
          <w:szCs w:val="24"/>
          <w:lang w:eastAsia="sl-SI"/>
        </w:rPr>
        <w:tab/>
      </w:r>
      <w:r w:rsidRPr="000518E5">
        <w:rPr>
          <w:rFonts w:cstheme="minorHAnsi"/>
          <w:sz w:val="24"/>
          <w:szCs w:val="24"/>
          <w:lang w:eastAsia="sl-SI"/>
        </w:rPr>
        <w:tab/>
      </w:r>
      <w:r w:rsidRPr="000518E5">
        <w:rPr>
          <w:rFonts w:cstheme="minorHAnsi"/>
          <w:sz w:val="24"/>
          <w:szCs w:val="24"/>
          <w:lang w:eastAsia="sl-SI"/>
        </w:rPr>
        <w:tab/>
      </w:r>
    </w:p>
    <w:p w:rsidR="00423EAE" w:rsidRPr="00423EAE" w:rsidRDefault="00423EAE" w:rsidP="00CF2C25">
      <w:pPr>
        <w:spacing w:line="276" w:lineRule="auto"/>
        <w:rPr>
          <w:rFonts w:eastAsiaTheme="minorEastAsia"/>
          <w:noProof/>
          <w:color w:val="FF0000"/>
          <w:sz w:val="24"/>
          <w:szCs w:val="24"/>
          <w:lang w:eastAsia="sl-SI"/>
        </w:rPr>
      </w:pPr>
      <w:r w:rsidRPr="00423EAE">
        <w:rPr>
          <w:rFonts w:eastAsiaTheme="minorEastAsia"/>
          <w:noProof/>
          <w:color w:val="FF0000"/>
          <w:sz w:val="24"/>
          <w:szCs w:val="24"/>
          <w:lang w:eastAsia="sl-SI"/>
        </w:rPr>
        <w:t>Pri reševanju nalog z obsegi in ploščinami najprej izpišemo podatke, narišemo skico, zapišemo obrazec, po katerem bomo računali, nato podatke vstavimo v obrazec in računamo.</w:t>
      </w:r>
    </w:p>
    <w:p w:rsidR="003169F1" w:rsidRPr="000518E5" w:rsidRDefault="00423EAE" w:rsidP="00CF2C25">
      <w:pPr>
        <w:spacing w:line="276" w:lineRule="auto"/>
        <w:rPr>
          <w:rFonts w:cstheme="minorHAnsi"/>
          <w:sz w:val="24"/>
          <w:szCs w:val="24"/>
        </w:rPr>
      </w:pPr>
      <w:r>
        <w:rPr>
          <w:rFonts w:eastAsiaTheme="minorEastAsia"/>
          <w:noProof/>
          <w:sz w:val="24"/>
          <w:szCs w:val="24"/>
          <w:lang w:eastAsia="sl-SI"/>
        </w:rPr>
        <w:t xml:space="preserve">1. </w:t>
      </w:r>
      <w:r w:rsidR="00CF2C25">
        <w:rPr>
          <w:rFonts w:eastAsiaTheme="minorEastAsia"/>
          <w:noProof/>
          <w:sz w:val="24"/>
          <w:szCs w:val="24"/>
          <w:lang w:eastAsia="sl-SI"/>
        </w:rPr>
        <w:t xml:space="preserve">Izračunaj </w:t>
      </w:r>
      <w:r w:rsidR="00CF2C25">
        <w:rPr>
          <w:rFonts w:eastAsiaTheme="minorEastAsia"/>
          <w:noProof/>
          <w:sz w:val="24"/>
          <w:szCs w:val="24"/>
          <w:lang w:eastAsia="sl-SI"/>
        </w:rPr>
        <w:t xml:space="preserve">obseg in </w:t>
      </w:r>
      <w:r w:rsidR="00CF2C25">
        <w:rPr>
          <w:rFonts w:eastAsiaTheme="minorEastAsia"/>
          <w:noProof/>
          <w:sz w:val="24"/>
          <w:szCs w:val="24"/>
          <w:lang w:eastAsia="sl-SI"/>
        </w:rPr>
        <w:t xml:space="preserve">ploščino kvadrata, če </w:t>
      </w:r>
      <w:r w:rsidR="00CF2C25">
        <w:rPr>
          <w:rFonts w:eastAsiaTheme="minorEastAsia"/>
          <w:noProof/>
          <w:sz w:val="24"/>
          <w:szCs w:val="24"/>
          <w:lang w:eastAsia="sl-SI"/>
        </w:rPr>
        <w:t>m</w:t>
      </w:r>
      <w:r w:rsidR="00CF2C25">
        <w:rPr>
          <w:rFonts w:eastAsiaTheme="minorEastAsia"/>
          <w:noProof/>
          <w:sz w:val="24"/>
          <w:szCs w:val="24"/>
          <w:lang w:eastAsia="sl-SI"/>
        </w:rPr>
        <w:t>eri njegova stranica1,3 dm.</w:t>
      </w:r>
    </w:p>
    <w:p w:rsidR="00423EAE" w:rsidRPr="00D14DF5" w:rsidRDefault="00CF2C25" w:rsidP="00A0193C">
      <w:pPr>
        <w:rPr>
          <w:color w:val="00CC00"/>
          <w:sz w:val="24"/>
          <w:szCs w:val="24"/>
        </w:rPr>
      </w:pPr>
      <w:r w:rsidRPr="00D14DF5">
        <w:rPr>
          <w:color w:val="00CC00"/>
          <w:sz w:val="24"/>
          <w:szCs w:val="24"/>
        </w:rPr>
        <w:t>Podatki:</w:t>
      </w:r>
    </w:p>
    <w:p w:rsidR="00CF2C25" w:rsidRDefault="00CF2C25" w:rsidP="00A0193C">
      <w:pPr>
        <w:rPr>
          <w:sz w:val="24"/>
          <w:szCs w:val="24"/>
        </w:rPr>
      </w:pPr>
      <w:r>
        <w:rPr>
          <w:sz w:val="24"/>
          <w:szCs w:val="24"/>
        </w:rPr>
        <w:t>kvadrat</w:t>
      </w:r>
      <w:r w:rsidR="00423EAE" w:rsidRPr="00423EAE">
        <w:rPr>
          <w:noProof/>
          <w:lang w:eastAsia="sl-SI"/>
        </w:rPr>
        <w:t xml:space="preserve"> </w:t>
      </w:r>
      <w:r w:rsidR="00423EAE">
        <w:rPr>
          <w:noProof/>
          <w:lang w:eastAsia="sl-SI"/>
        </w:rPr>
        <w:tab/>
      </w:r>
      <w:r w:rsidR="00423EAE">
        <w:rPr>
          <w:noProof/>
          <w:lang w:eastAsia="sl-SI"/>
        </w:rPr>
        <w:tab/>
      </w:r>
      <m:oMath>
        <m:r>
          <w:rPr>
            <w:rFonts w:ascii="Cambria Math" w:hAnsi="Cambria Math" w:cstheme="minorHAnsi"/>
            <w:sz w:val="24"/>
            <w:szCs w:val="24"/>
            <w:lang w:eastAsia="sl-SI"/>
          </w:rPr>
          <m:t>o=4∙a</m:t>
        </m:r>
      </m:oMath>
      <w:r w:rsidR="00423EAE">
        <w:rPr>
          <w:rFonts w:eastAsiaTheme="minorEastAsia"/>
          <w:noProof/>
          <w:sz w:val="24"/>
          <w:szCs w:val="24"/>
          <w:lang w:eastAsia="sl-SI"/>
        </w:rPr>
        <w:tab/>
      </w:r>
      <w:r w:rsidR="00423EAE">
        <w:rPr>
          <w:rFonts w:eastAsiaTheme="minorEastAsia"/>
          <w:noProof/>
          <w:sz w:val="24"/>
          <w:szCs w:val="24"/>
          <w:lang w:eastAsia="sl-SI"/>
        </w:rPr>
        <w:tab/>
      </w:r>
      <w:r w:rsidR="00423EAE">
        <w:rPr>
          <w:rFonts w:eastAsiaTheme="minorEastAsia"/>
          <w:noProof/>
          <w:sz w:val="24"/>
          <w:szCs w:val="24"/>
          <w:lang w:eastAsia="sl-SI"/>
        </w:rPr>
        <w:tab/>
      </w:r>
      <m:oMath>
        <m:r>
          <w:rPr>
            <w:rFonts w:ascii="Cambria Math" w:eastAsiaTheme="minorEastAsia" w:hAnsi="Cambria Math" w:cstheme="minorHAnsi"/>
            <w:sz w:val="24"/>
            <w:szCs w:val="24"/>
            <w:lang w:eastAsia="sl-SI"/>
          </w:rPr>
          <m:t>p =a∙a</m:t>
        </m:r>
      </m:oMath>
    </w:p>
    <w:p w:rsidR="00CF2C25" w:rsidRPr="00423EAE" w:rsidRDefault="00CF2C25" w:rsidP="00A0193C">
      <w:pPr>
        <w:rPr>
          <w:sz w:val="24"/>
          <w:szCs w:val="24"/>
        </w:rPr>
      </w:pPr>
      <w:r w:rsidRPr="00CF2C25">
        <w:rPr>
          <w:sz w:val="24"/>
          <w:szCs w:val="24"/>
          <w:u w:val="single"/>
        </w:rPr>
        <w:t>a = 1,3 dm</w:t>
      </w:r>
      <w:r w:rsidR="00423EAE" w:rsidRPr="00423EAE">
        <w:rPr>
          <w:sz w:val="24"/>
          <w:szCs w:val="24"/>
        </w:rPr>
        <w:tab/>
      </w:r>
      <w:r w:rsidR="00423EAE" w:rsidRPr="00423EAE">
        <w:rPr>
          <w:sz w:val="24"/>
          <w:szCs w:val="24"/>
        </w:rPr>
        <w:tab/>
      </w:r>
      <m:oMath>
        <m:r>
          <w:rPr>
            <w:rFonts w:ascii="Cambria Math" w:hAnsi="Cambria Math" w:cstheme="minorHAnsi"/>
            <w:sz w:val="24"/>
            <w:szCs w:val="24"/>
            <w:lang w:eastAsia="sl-SI"/>
          </w:rPr>
          <m:t>o=4∙</m:t>
        </m:r>
        <m:r>
          <w:rPr>
            <w:rFonts w:ascii="Cambria Math" w:hAnsi="Cambria Math" w:cstheme="minorHAnsi"/>
            <w:sz w:val="24"/>
            <w:szCs w:val="24"/>
            <w:lang w:eastAsia="sl-SI"/>
          </w:rPr>
          <m:t>1,3cm</m:t>
        </m:r>
      </m:oMath>
      <w:r w:rsidR="00423EAE">
        <w:rPr>
          <w:rFonts w:eastAsiaTheme="minorEastAsia"/>
          <w:sz w:val="24"/>
          <w:szCs w:val="24"/>
          <w:lang w:eastAsia="sl-SI"/>
        </w:rPr>
        <w:tab/>
      </w:r>
      <w:r w:rsidR="00423EAE">
        <w:rPr>
          <w:rFonts w:eastAsiaTheme="minorEastAsia"/>
          <w:sz w:val="24"/>
          <w:szCs w:val="24"/>
          <w:lang w:eastAsia="sl-SI"/>
        </w:rPr>
        <w:tab/>
      </w:r>
      <w:r w:rsidR="00423EAE">
        <w:rPr>
          <w:rFonts w:eastAsiaTheme="minorEastAsia"/>
          <w:sz w:val="24"/>
          <w:szCs w:val="24"/>
          <w:lang w:eastAsia="sl-SI"/>
        </w:rPr>
        <w:tab/>
      </w:r>
      <m:oMath>
        <m:r>
          <w:rPr>
            <w:rFonts w:ascii="Cambria Math" w:eastAsiaTheme="minorEastAsia" w:hAnsi="Cambria Math" w:cstheme="minorHAnsi"/>
            <w:sz w:val="24"/>
            <w:szCs w:val="24"/>
            <w:lang w:eastAsia="sl-SI"/>
          </w:rPr>
          <m:t>p =</m:t>
        </m:r>
        <m:r>
          <w:rPr>
            <w:rFonts w:ascii="Cambria Math" w:eastAsiaTheme="minorEastAsia" w:hAnsi="Cambria Math" w:cstheme="minorHAnsi"/>
            <w:sz w:val="24"/>
            <w:szCs w:val="24"/>
            <w:lang w:eastAsia="sl-SI"/>
          </w:rPr>
          <m:t>1,3cm</m:t>
        </m:r>
        <m:r>
          <w:rPr>
            <w:rFonts w:ascii="Cambria Math" w:eastAsiaTheme="minorEastAsia" w:hAnsi="Cambria Math" w:cstheme="minorHAnsi"/>
            <w:sz w:val="24"/>
            <w:szCs w:val="24"/>
            <w:lang w:eastAsia="sl-SI"/>
          </w:rPr>
          <m:t>∙</m:t>
        </m:r>
        <m:r>
          <w:rPr>
            <w:rFonts w:ascii="Cambria Math" w:eastAsiaTheme="minorEastAsia" w:hAnsi="Cambria Math" w:cstheme="minorHAnsi"/>
            <w:sz w:val="24"/>
            <w:szCs w:val="24"/>
            <w:lang w:eastAsia="sl-SI"/>
          </w:rPr>
          <m:t>1,3cm</m:t>
        </m:r>
      </m:oMath>
    </w:p>
    <w:p w:rsidR="00CF2C25" w:rsidRDefault="00CF2C25" w:rsidP="00A0193C">
      <w:pPr>
        <w:rPr>
          <w:sz w:val="24"/>
          <w:szCs w:val="24"/>
        </w:rPr>
      </w:pPr>
      <w:r>
        <w:rPr>
          <w:sz w:val="24"/>
          <w:szCs w:val="24"/>
        </w:rPr>
        <w:t>o =</w:t>
      </w:r>
      <w:r w:rsidR="00423EAE">
        <w:rPr>
          <w:sz w:val="24"/>
          <w:szCs w:val="24"/>
        </w:rPr>
        <w:tab/>
      </w:r>
      <w:r w:rsidR="00423EAE">
        <w:rPr>
          <w:sz w:val="24"/>
          <w:szCs w:val="24"/>
        </w:rPr>
        <w:tab/>
      </w:r>
      <w:r w:rsidR="00423EAE">
        <w:rPr>
          <w:sz w:val="24"/>
          <w:szCs w:val="24"/>
        </w:rPr>
        <w:tab/>
      </w:r>
      <m:oMath>
        <m:r>
          <w:rPr>
            <w:rFonts w:ascii="Cambria Math" w:hAnsi="Cambria Math" w:cstheme="minorHAnsi"/>
            <w:sz w:val="24"/>
            <w:szCs w:val="24"/>
            <w:lang w:eastAsia="sl-SI"/>
          </w:rPr>
          <m:t>o=</m:t>
        </m:r>
        <m:r>
          <w:rPr>
            <w:rFonts w:ascii="Cambria Math" w:hAnsi="Cambria Math" w:cstheme="minorHAnsi"/>
            <w:sz w:val="24"/>
            <w:szCs w:val="24"/>
            <w:lang w:eastAsia="sl-SI"/>
          </w:rPr>
          <m:t>5,2cm</m:t>
        </m:r>
      </m:oMath>
      <w:r w:rsidR="00423EAE">
        <w:rPr>
          <w:rFonts w:eastAsiaTheme="minorEastAsia"/>
          <w:sz w:val="24"/>
          <w:szCs w:val="24"/>
          <w:lang w:eastAsia="sl-SI"/>
        </w:rPr>
        <w:tab/>
      </w:r>
      <w:r w:rsidR="00423EAE">
        <w:rPr>
          <w:rFonts w:eastAsiaTheme="minorEastAsia"/>
          <w:sz w:val="24"/>
          <w:szCs w:val="24"/>
          <w:lang w:eastAsia="sl-SI"/>
        </w:rPr>
        <w:tab/>
      </w:r>
      <w:r w:rsidR="00423EAE">
        <w:rPr>
          <w:rFonts w:eastAsiaTheme="minorEastAsia"/>
          <w:sz w:val="24"/>
          <w:szCs w:val="24"/>
          <w:lang w:eastAsia="sl-SI"/>
        </w:rPr>
        <w:tab/>
      </w:r>
      <m:oMath>
        <m:r>
          <w:rPr>
            <w:rFonts w:ascii="Cambria Math" w:eastAsiaTheme="minorEastAsia" w:hAnsi="Cambria Math" w:cstheme="minorHAnsi"/>
            <w:sz w:val="24"/>
            <w:szCs w:val="24"/>
            <w:lang w:eastAsia="sl-SI"/>
          </w:rPr>
          <m:t>p =</m:t>
        </m:r>
        <m:r>
          <w:rPr>
            <w:rFonts w:ascii="Cambria Math" w:eastAsiaTheme="minorEastAsia" w:hAnsi="Cambria Math" w:cstheme="minorHAnsi"/>
            <w:sz w:val="24"/>
            <w:szCs w:val="24"/>
            <w:lang w:eastAsia="sl-SI"/>
          </w:rPr>
          <m:t>1,69</m:t>
        </m:r>
        <m:sSup>
          <m:sSupPr>
            <m:ctrlPr>
              <w:rPr>
                <w:rFonts w:ascii="Cambria Math" w:eastAsiaTheme="minorEastAsia" w:hAnsi="Cambria Math" w:cstheme="minorHAnsi"/>
                <w:i/>
                <w:sz w:val="24"/>
                <w:szCs w:val="24"/>
                <w:lang w:eastAsia="sl-SI"/>
              </w:rPr>
            </m:ctrlPr>
          </m:sSupPr>
          <m:e>
            <m:r>
              <w:rPr>
                <w:rFonts w:ascii="Cambria Math" w:eastAsiaTheme="minorEastAsia" w:hAnsi="Cambria Math" w:cstheme="minorHAnsi"/>
                <w:sz w:val="24"/>
                <w:szCs w:val="24"/>
                <w:lang w:eastAsia="sl-SI"/>
              </w:rPr>
              <m:t>cm</m:t>
            </m:r>
          </m:e>
          <m:sup>
            <m:r>
              <w:rPr>
                <w:rFonts w:ascii="Cambria Math" w:eastAsiaTheme="minorEastAsia" w:hAnsi="Cambria Math" w:cstheme="minorHAnsi"/>
                <w:sz w:val="24"/>
                <w:szCs w:val="24"/>
                <w:lang w:eastAsia="sl-SI"/>
              </w:rPr>
              <m:t>2</m:t>
            </m:r>
          </m:sup>
        </m:sSup>
      </m:oMath>
    </w:p>
    <w:p w:rsidR="00CF2C25" w:rsidRDefault="00CE0E6C" w:rsidP="00A0193C">
      <w:pPr>
        <w:rPr>
          <w:sz w:val="24"/>
          <w:szCs w:val="24"/>
        </w:rPr>
      </w:pPr>
      <w:r>
        <w:rPr>
          <w:noProof/>
          <w:lang w:eastAsia="sl-SI"/>
        </w:rPr>
        <w:drawing>
          <wp:anchor distT="0" distB="0" distL="114300" distR="114300" simplePos="0" relativeHeight="251660288" behindDoc="0" locked="0" layoutInCell="1" allowOverlap="1">
            <wp:simplePos x="0" y="0"/>
            <wp:positionH relativeFrom="margin">
              <wp:posOffset>618516</wp:posOffset>
            </wp:positionH>
            <wp:positionV relativeFrom="margin">
              <wp:posOffset>4117754</wp:posOffset>
            </wp:positionV>
            <wp:extent cx="1054359" cy="1074219"/>
            <wp:effectExtent l="0" t="0" r="0" b="0"/>
            <wp:wrapSquare wrapText="bothSides"/>
            <wp:docPr id="2" name="Slika 2" descr="http://www.educa.fmf.uni-lj.si/izodel/sola/2002/dira/zagorc/ucbenik/kvad_obs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fmf.uni-lj.si/izodel/sola/2002/dira/zagorc/ucbenik/kvad_obs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359" cy="1074219"/>
                    </a:xfrm>
                    <a:prstGeom prst="rect">
                      <a:avLst/>
                    </a:prstGeom>
                    <a:noFill/>
                    <a:ln>
                      <a:noFill/>
                    </a:ln>
                  </pic:spPr>
                </pic:pic>
              </a:graphicData>
            </a:graphic>
          </wp:anchor>
        </w:drawing>
      </w:r>
      <w:r w:rsidR="00CF2C25">
        <w:rPr>
          <w:sz w:val="24"/>
          <w:szCs w:val="24"/>
        </w:rPr>
        <w:t>p =</w:t>
      </w:r>
    </w:p>
    <w:p w:rsidR="00A0193C" w:rsidRPr="00D14DF5" w:rsidRDefault="00CF2C25" w:rsidP="00A0193C">
      <w:pPr>
        <w:rPr>
          <w:color w:val="00CC00"/>
          <w:sz w:val="24"/>
          <w:szCs w:val="24"/>
        </w:rPr>
      </w:pPr>
      <w:r w:rsidRPr="00D14DF5">
        <w:rPr>
          <w:color w:val="00CC00"/>
          <w:sz w:val="24"/>
          <w:szCs w:val="24"/>
        </w:rPr>
        <w:t>Skica:</w:t>
      </w:r>
    </w:p>
    <w:p w:rsidR="00A0193C" w:rsidRDefault="00A0193C" w:rsidP="00A0193C">
      <w:pPr>
        <w:rPr>
          <w:sz w:val="24"/>
          <w:szCs w:val="24"/>
        </w:rPr>
      </w:pPr>
    </w:p>
    <w:p w:rsidR="00423EAE" w:rsidRDefault="00423EAE" w:rsidP="00A0193C">
      <w:pPr>
        <w:rPr>
          <w:sz w:val="24"/>
          <w:szCs w:val="24"/>
        </w:rPr>
      </w:pPr>
    </w:p>
    <w:p w:rsidR="00423EAE" w:rsidRDefault="00423EAE" w:rsidP="00A0193C">
      <w:pPr>
        <w:rPr>
          <w:sz w:val="24"/>
          <w:szCs w:val="24"/>
        </w:rPr>
      </w:pPr>
    </w:p>
    <w:p w:rsidR="00423EAE" w:rsidRPr="000518E5" w:rsidRDefault="00423EAE" w:rsidP="00423EAE">
      <w:pPr>
        <w:spacing w:line="276" w:lineRule="auto"/>
        <w:rPr>
          <w:rFonts w:cstheme="minorHAnsi"/>
          <w:sz w:val="24"/>
          <w:szCs w:val="24"/>
        </w:rPr>
      </w:pPr>
      <w:r>
        <w:rPr>
          <w:sz w:val="24"/>
          <w:szCs w:val="24"/>
        </w:rPr>
        <w:t xml:space="preserve">2. </w:t>
      </w:r>
      <w:r>
        <w:rPr>
          <w:rFonts w:eastAsiaTheme="minorEastAsia"/>
          <w:noProof/>
          <w:sz w:val="24"/>
          <w:szCs w:val="24"/>
          <w:lang w:eastAsia="sl-SI"/>
        </w:rPr>
        <w:t xml:space="preserve">Izračunaj obseg in ploščino </w:t>
      </w:r>
      <w:r>
        <w:rPr>
          <w:rFonts w:eastAsiaTheme="minorEastAsia"/>
          <w:noProof/>
          <w:sz w:val="24"/>
          <w:szCs w:val="24"/>
          <w:lang w:eastAsia="sl-SI"/>
        </w:rPr>
        <w:t>pravokotnika</w:t>
      </w:r>
      <w:r>
        <w:rPr>
          <w:rFonts w:eastAsiaTheme="minorEastAsia"/>
          <w:noProof/>
          <w:sz w:val="24"/>
          <w:szCs w:val="24"/>
          <w:lang w:eastAsia="sl-SI"/>
        </w:rPr>
        <w:t>, če meri njegov</w:t>
      </w:r>
      <w:r w:rsidR="00A837A9">
        <w:rPr>
          <w:rFonts w:eastAsiaTheme="minorEastAsia"/>
          <w:noProof/>
          <w:sz w:val="24"/>
          <w:szCs w:val="24"/>
          <w:lang w:eastAsia="sl-SI"/>
        </w:rPr>
        <w:t>a</w:t>
      </w:r>
      <w:r>
        <w:rPr>
          <w:rFonts w:eastAsiaTheme="minorEastAsia"/>
          <w:noProof/>
          <w:sz w:val="24"/>
          <w:szCs w:val="24"/>
          <w:lang w:eastAsia="sl-SI"/>
        </w:rPr>
        <w:t xml:space="preserve"> </w:t>
      </w:r>
      <w:r w:rsidR="00A837A9">
        <w:rPr>
          <w:rFonts w:eastAsiaTheme="minorEastAsia"/>
          <w:noProof/>
          <w:sz w:val="24"/>
          <w:szCs w:val="24"/>
          <w:lang w:eastAsia="sl-SI"/>
        </w:rPr>
        <w:t>dolžina 4,8 dm, njegova širina pa 17 cm.</w:t>
      </w:r>
      <w:r w:rsidR="002504CE">
        <w:rPr>
          <w:rFonts w:eastAsiaTheme="minorEastAsia"/>
          <w:noProof/>
          <w:sz w:val="24"/>
          <w:szCs w:val="24"/>
          <w:lang w:eastAsia="sl-SI"/>
        </w:rPr>
        <w:t xml:space="preserve"> </w:t>
      </w:r>
    </w:p>
    <w:p w:rsidR="00423EAE" w:rsidRPr="00D14DF5" w:rsidRDefault="00A837A9" w:rsidP="00A0193C">
      <w:pPr>
        <w:rPr>
          <w:color w:val="00CC00"/>
          <w:sz w:val="24"/>
          <w:szCs w:val="24"/>
        </w:rPr>
      </w:pPr>
      <w:r w:rsidRPr="00D14DF5">
        <w:rPr>
          <w:color w:val="00CC00"/>
          <w:sz w:val="24"/>
          <w:szCs w:val="24"/>
        </w:rPr>
        <w:t>Podatki:</w:t>
      </w:r>
    </w:p>
    <w:p w:rsidR="00A837A9" w:rsidRDefault="00A837A9" w:rsidP="00A0193C">
      <w:pPr>
        <w:rPr>
          <w:sz w:val="24"/>
          <w:szCs w:val="24"/>
        </w:rPr>
      </w:pPr>
      <w:r>
        <w:rPr>
          <w:sz w:val="24"/>
          <w:szCs w:val="24"/>
        </w:rPr>
        <w:t>pravokotnik</w:t>
      </w:r>
    </w:p>
    <w:p w:rsidR="00A837A9" w:rsidRPr="000518E5" w:rsidRDefault="00A837A9" w:rsidP="00A837A9">
      <w:pPr>
        <w:autoSpaceDE w:val="0"/>
        <w:autoSpaceDN w:val="0"/>
        <w:adjustRightInd w:val="0"/>
        <w:spacing w:line="276" w:lineRule="auto"/>
        <w:ind w:left="2832" w:hanging="2832"/>
        <w:rPr>
          <w:rFonts w:cstheme="minorHAnsi"/>
          <w:sz w:val="24"/>
          <w:szCs w:val="24"/>
          <w:lang w:eastAsia="sl-SI"/>
        </w:rPr>
      </w:pPr>
      <w:r>
        <w:rPr>
          <w:sz w:val="24"/>
          <w:szCs w:val="24"/>
        </w:rPr>
        <w:t>a = 4,8 dm = 48 cm</w:t>
      </w:r>
      <w:r>
        <w:rPr>
          <w:sz w:val="24"/>
          <w:szCs w:val="24"/>
        </w:rPr>
        <w:tab/>
      </w:r>
      <m:oMath>
        <m:r>
          <w:rPr>
            <w:rFonts w:ascii="Cambria Math" w:hAnsi="Cambria Math" w:cstheme="minorHAnsi"/>
            <w:sz w:val="24"/>
            <w:szCs w:val="24"/>
            <w:lang w:eastAsia="sl-SI"/>
          </w:rPr>
          <m:t>o=2∙a+2∙b</m:t>
        </m:r>
      </m:oMath>
      <w:r>
        <w:rPr>
          <w:rFonts w:eastAsiaTheme="minorEastAsia"/>
          <w:sz w:val="24"/>
          <w:szCs w:val="24"/>
          <w:lang w:eastAsia="sl-SI"/>
        </w:rPr>
        <w:tab/>
      </w:r>
      <w:r>
        <w:rPr>
          <w:rFonts w:eastAsiaTheme="minorEastAsia"/>
          <w:sz w:val="24"/>
          <w:szCs w:val="24"/>
          <w:lang w:eastAsia="sl-SI"/>
        </w:rPr>
        <w:tab/>
      </w:r>
      <w:r w:rsidR="002504CE">
        <w:rPr>
          <w:rFonts w:eastAsiaTheme="minorEastAsia"/>
          <w:sz w:val="24"/>
          <w:szCs w:val="24"/>
          <w:lang w:eastAsia="sl-SI"/>
        </w:rPr>
        <w:tab/>
      </w:r>
      <m:oMath>
        <m:r>
          <w:rPr>
            <w:rFonts w:ascii="Cambria Math" w:eastAsiaTheme="minorEastAsia" w:hAnsi="Cambria Math" w:cstheme="minorHAnsi"/>
            <w:sz w:val="24"/>
            <w:szCs w:val="24"/>
            <w:lang w:eastAsia="sl-SI"/>
          </w:rPr>
          <m:t>p =a∙b</m:t>
        </m:r>
      </m:oMath>
    </w:p>
    <w:p w:rsidR="00A837A9" w:rsidRDefault="00A837A9" w:rsidP="00A837A9">
      <w:pPr>
        <w:autoSpaceDE w:val="0"/>
        <w:autoSpaceDN w:val="0"/>
        <w:adjustRightInd w:val="0"/>
        <w:spacing w:line="276" w:lineRule="auto"/>
        <w:ind w:left="2832" w:hanging="2832"/>
        <w:rPr>
          <w:rFonts w:eastAsiaTheme="minorEastAsia" w:cstheme="minorHAnsi"/>
          <w:sz w:val="24"/>
          <w:szCs w:val="24"/>
          <w:lang w:eastAsia="sl-SI"/>
        </w:rPr>
      </w:pPr>
      <w:r w:rsidRPr="00A837A9">
        <w:rPr>
          <w:sz w:val="24"/>
          <w:szCs w:val="24"/>
          <w:u w:val="single"/>
        </w:rPr>
        <w:t>b = 17 cm</w:t>
      </w:r>
      <w:r>
        <w:rPr>
          <w:sz w:val="24"/>
          <w:szCs w:val="24"/>
        </w:rPr>
        <w:tab/>
      </w:r>
      <m:oMath>
        <m:r>
          <w:rPr>
            <w:rFonts w:ascii="Cambria Math" w:eastAsiaTheme="minorEastAsia" w:hAnsi="Cambria Math"/>
            <w:sz w:val="24"/>
            <w:szCs w:val="24"/>
            <w:lang w:eastAsia="sl-SI"/>
          </w:rPr>
          <m:t>o</m:t>
        </m:r>
        <m:r>
          <w:rPr>
            <w:rFonts w:ascii="Cambria Math" w:hAnsi="Cambria Math" w:cstheme="minorHAnsi"/>
            <w:sz w:val="24"/>
            <w:szCs w:val="24"/>
            <w:lang w:eastAsia="sl-SI"/>
          </w:rPr>
          <m:t>=2∙</m:t>
        </m:r>
        <m:r>
          <w:rPr>
            <w:rFonts w:ascii="Cambria Math" w:hAnsi="Cambria Math" w:cstheme="minorHAnsi"/>
            <w:sz w:val="24"/>
            <w:szCs w:val="24"/>
            <w:lang w:eastAsia="sl-SI"/>
          </w:rPr>
          <m:t>48cm</m:t>
        </m:r>
        <m:r>
          <w:rPr>
            <w:rFonts w:ascii="Cambria Math" w:hAnsi="Cambria Math" w:cstheme="minorHAnsi"/>
            <w:sz w:val="24"/>
            <w:szCs w:val="24"/>
            <w:lang w:eastAsia="sl-SI"/>
          </w:rPr>
          <m:t>+2∙</m:t>
        </m:r>
        <m:r>
          <w:rPr>
            <w:rFonts w:ascii="Cambria Math" w:hAnsi="Cambria Math" w:cstheme="minorHAnsi"/>
            <w:sz w:val="24"/>
            <w:szCs w:val="24"/>
            <w:lang w:eastAsia="sl-SI"/>
          </w:rPr>
          <m:t>17cm</m:t>
        </m:r>
      </m:oMath>
      <w:r>
        <w:rPr>
          <w:rFonts w:eastAsiaTheme="minorEastAsia"/>
          <w:sz w:val="24"/>
          <w:szCs w:val="24"/>
          <w:lang w:eastAsia="sl-SI"/>
        </w:rPr>
        <w:tab/>
      </w:r>
      <w:r w:rsidR="002504CE">
        <w:rPr>
          <w:rFonts w:eastAsiaTheme="minorEastAsia"/>
          <w:sz w:val="24"/>
          <w:szCs w:val="24"/>
          <w:lang w:eastAsia="sl-SI"/>
        </w:rPr>
        <w:tab/>
      </w:r>
      <m:oMath>
        <m:r>
          <w:rPr>
            <w:rFonts w:ascii="Cambria Math" w:eastAsiaTheme="minorEastAsia" w:hAnsi="Cambria Math" w:cstheme="minorHAnsi"/>
            <w:sz w:val="24"/>
            <w:szCs w:val="24"/>
            <w:lang w:eastAsia="sl-SI"/>
          </w:rPr>
          <m:t>p =</m:t>
        </m:r>
        <m:r>
          <w:rPr>
            <w:rFonts w:ascii="Cambria Math" w:eastAsiaTheme="minorEastAsia" w:hAnsi="Cambria Math" w:cstheme="minorHAnsi"/>
            <w:sz w:val="24"/>
            <w:szCs w:val="24"/>
            <w:lang w:eastAsia="sl-SI"/>
          </w:rPr>
          <m:t>48cm</m:t>
        </m:r>
        <m:r>
          <w:rPr>
            <w:rFonts w:ascii="Cambria Math" w:eastAsiaTheme="minorEastAsia" w:hAnsi="Cambria Math" w:cstheme="minorHAnsi"/>
            <w:sz w:val="24"/>
            <w:szCs w:val="24"/>
            <w:lang w:eastAsia="sl-SI"/>
          </w:rPr>
          <m:t>∙</m:t>
        </m:r>
        <m:r>
          <w:rPr>
            <w:rFonts w:ascii="Cambria Math" w:eastAsiaTheme="minorEastAsia" w:hAnsi="Cambria Math" w:cstheme="minorHAnsi"/>
            <w:sz w:val="24"/>
            <w:szCs w:val="24"/>
            <w:lang w:eastAsia="sl-SI"/>
          </w:rPr>
          <m:t>17cm</m:t>
        </m:r>
      </m:oMath>
    </w:p>
    <w:p w:rsidR="00A837A9" w:rsidRDefault="00A837A9" w:rsidP="00A0193C">
      <w:pPr>
        <w:rPr>
          <w:sz w:val="24"/>
          <w:szCs w:val="24"/>
        </w:rPr>
      </w:pPr>
      <w:r>
        <w:rPr>
          <w:sz w:val="24"/>
          <w:szCs w:val="24"/>
        </w:rPr>
        <w:t>o =</w:t>
      </w:r>
      <w:r>
        <w:rPr>
          <w:sz w:val="24"/>
          <w:szCs w:val="24"/>
        </w:rPr>
        <w:tab/>
      </w:r>
      <w:r>
        <w:rPr>
          <w:sz w:val="24"/>
          <w:szCs w:val="24"/>
        </w:rPr>
        <w:tab/>
      </w:r>
      <w:r>
        <w:rPr>
          <w:sz w:val="24"/>
          <w:szCs w:val="24"/>
        </w:rPr>
        <w:tab/>
      </w:r>
      <w:r>
        <w:rPr>
          <w:sz w:val="24"/>
          <w:szCs w:val="24"/>
        </w:rPr>
        <w:tab/>
      </w:r>
      <m:oMath>
        <m:r>
          <w:rPr>
            <w:rFonts w:ascii="Cambria Math" w:hAnsi="Cambria Math"/>
            <w:sz w:val="24"/>
            <w:szCs w:val="24"/>
          </w:rPr>
          <m:t>o=96cm+34cm</m:t>
        </m:r>
      </m:oMath>
      <w:r>
        <w:rPr>
          <w:rFonts w:eastAsiaTheme="minorEastAsia"/>
          <w:sz w:val="24"/>
          <w:szCs w:val="24"/>
        </w:rPr>
        <w:tab/>
      </w:r>
      <w:r>
        <w:rPr>
          <w:rFonts w:eastAsiaTheme="minorEastAsia"/>
          <w:sz w:val="24"/>
          <w:szCs w:val="24"/>
        </w:rPr>
        <w:tab/>
      </w:r>
      <w:r>
        <w:rPr>
          <w:rFonts w:eastAsiaTheme="minorEastAsia"/>
          <w:sz w:val="24"/>
          <w:szCs w:val="24"/>
        </w:rPr>
        <w:tab/>
      </w:r>
      <m:oMath>
        <m:r>
          <w:rPr>
            <w:rFonts w:ascii="Cambria Math" w:eastAsiaTheme="minorEastAsia" w:hAnsi="Cambria Math"/>
            <w:sz w:val="24"/>
            <w:szCs w:val="24"/>
          </w:rPr>
          <m:t>p=</m:t>
        </m:r>
        <m:r>
          <w:rPr>
            <w:rFonts w:ascii="Cambria Math" w:eastAsiaTheme="minorEastAsia" w:hAnsi="Cambria Math"/>
            <w:sz w:val="24"/>
            <w:szCs w:val="24"/>
          </w:rPr>
          <m:t>816</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2</m:t>
            </m:r>
          </m:sup>
        </m:sSup>
        <m:r>
          <w:rPr>
            <w:rFonts w:ascii="Cambria Math" w:eastAsiaTheme="minorEastAsia" w:hAnsi="Cambria Math"/>
            <w:sz w:val="24"/>
            <w:szCs w:val="24"/>
          </w:rPr>
          <m:t>=8,16</m:t>
        </m:r>
        <m:sSup>
          <m:sSupPr>
            <m:ctrlPr>
              <w:rPr>
                <w:rFonts w:ascii="Cambria Math" w:eastAsiaTheme="minorEastAsia" w:hAnsi="Cambria Math"/>
                <w:i/>
                <w:sz w:val="24"/>
                <w:szCs w:val="24"/>
              </w:rPr>
            </m:ctrlPr>
          </m:sSupPr>
          <m:e>
            <m:r>
              <w:rPr>
                <w:rFonts w:ascii="Cambria Math" w:eastAsiaTheme="minorEastAsia" w:hAnsi="Cambria Math"/>
                <w:sz w:val="24"/>
                <w:szCs w:val="24"/>
              </w:rPr>
              <m:t>dm</m:t>
            </m:r>
          </m:e>
          <m:sup>
            <m:r>
              <w:rPr>
                <w:rFonts w:ascii="Cambria Math" w:eastAsiaTheme="minorEastAsia" w:hAnsi="Cambria Math"/>
                <w:sz w:val="24"/>
                <w:szCs w:val="24"/>
              </w:rPr>
              <m:t>2</m:t>
            </m:r>
          </m:sup>
        </m:sSup>
      </m:oMath>
    </w:p>
    <w:p w:rsidR="00A837A9" w:rsidRDefault="00A837A9" w:rsidP="00A0193C">
      <w:pPr>
        <w:rPr>
          <w:sz w:val="24"/>
          <w:szCs w:val="24"/>
        </w:rPr>
      </w:pPr>
      <w:r>
        <w:rPr>
          <w:sz w:val="24"/>
          <w:szCs w:val="24"/>
        </w:rPr>
        <w:t>p =</w:t>
      </w:r>
      <w:r>
        <w:rPr>
          <w:sz w:val="24"/>
          <w:szCs w:val="24"/>
        </w:rPr>
        <w:tab/>
      </w:r>
      <w:r>
        <w:rPr>
          <w:sz w:val="24"/>
          <w:szCs w:val="24"/>
        </w:rPr>
        <w:tab/>
      </w:r>
      <w:r>
        <w:rPr>
          <w:sz w:val="24"/>
          <w:szCs w:val="24"/>
        </w:rPr>
        <w:tab/>
      </w:r>
      <w:r>
        <w:rPr>
          <w:sz w:val="24"/>
          <w:szCs w:val="24"/>
        </w:rPr>
        <w:tab/>
      </w:r>
      <m:oMath>
        <m:r>
          <w:rPr>
            <w:rFonts w:ascii="Cambria Math" w:hAnsi="Cambria Math"/>
            <w:sz w:val="24"/>
            <w:szCs w:val="24"/>
          </w:rPr>
          <m:t>o=130cm=13dm</m:t>
        </m:r>
      </m:oMath>
      <w:r>
        <w:rPr>
          <w:rFonts w:eastAsiaTheme="minorEastAsia"/>
          <w:sz w:val="24"/>
          <w:szCs w:val="24"/>
        </w:rPr>
        <w:tab/>
      </w:r>
      <w:r>
        <w:rPr>
          <w:rFonts w:eastAsiaTheme="minorEastAsia"/>
          <w:sz w:val="24"/>
          <w:szCs w:val="24"/>
        </w:rPr>
        <w:tab/>
      </w:r>
      <w:r>
        <w:rPr>
          <w:rFonts w:eastAsiaTheme="minorEastAsia"/>
          <w:sz w:val="24"/>
          <w:szCs w:val="24"/>
        </w:rPr>
        <w:tab/>
      </w:r>
    </w:p>
    <w:p w:rsidR="00A837A9" w:rsidRDefault="00CE0E6C" w:rsidP="00A0193C">
      <w:pPr>
        <w:rPr>
          <w:color w:val="00CC00"/>
          <w:sz w:val="24"/>
          <w:szCs w:val="24"/>
        </w:rPr>
      </w:pPr>
      <w:r w:rsidRPr="00D14DF5">
        <w:rPr>
          <w:color w:val="00CC00"/>
          <w:sz w:val="24"/>
          <w:szCs w:val="24"/>
        </w:rPr>
        <w:drawing>
          <wp:anchor distT="0" distB="0" distL="114300" distR="114300" simplePos="0" relativeHeight="251661312" behindDoc="0" locked="0" layoutInCell="1" allowOverlap="1">
            <wp:simplePos x="0" y="0"/>
            <wp:positionH relativeFrom="margin">
              <wp:posOffset>-105837</wp:posOffset>
            </wp:positionH>
            <wp:positionV relativeFrom="margin">
              <wp:posOffset>7916610</wp:posOffset>
            </wp:positionV>
            <wp:extent cx="1435100" cy="970280"/>
            <wp:effectExtent l="0" t="0" r="0" b="1270"/>
            <wp:wrapSquare wrapText="bothSides"/>
            <wp:docPr id="4" name="Slika 4" descr="http://www.educa.fmf.uni-lj.si/izodel/sola/2002/dira/zagorc/ucbenik/prav_obs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ca.fmf.uni-lj.si/izodel/sola/2002/dira/zagorc/ucbenik/prav_obs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0" cy="970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37A9" w:rsidRPr="00D14DF5">
        <w:rPr>
          <w:color w:val="00CC00"/>
          <w:sz w:val="24"/>
          <w:szCs w:val="24"/>
        </w:rPr>
        <w:t xml:space="preserve">Skica: </w:t>
      </w:r>
    </w:p>
    <w:p w:rsidR="00D14DF5" w:rsidRDefault="00D14DF5" w:rsidP="00A0193C">
      <w:pPr>
        <w:rPr>
          <w:color w:val="00CC00"/>
          <w:sz w:val="24"/>
          <w:szCs w:val="24"/>
        </w:rPr>
      </w:pPr>
    </w:p>
    <w:p w:rsidR="00D14DF5" w:rsidRDefault="00D14DF5" w:rsidP="00A0193C">
      <w:pPr>
        <w:rPr>
          <w:color w:val="00CC00"/>
          <w:sz w:val="24"/>
          <w:szCs w:val="24"/>
        </w:rPr>
      </w:pPr>
    </w:p>
    <w:p w:rsidR="00D14DF5" w:rsidRDefault="00D14DF5" w:rsidP="00A0193C">
      <w:pPr>
        <w:rPr>
          <w:color w:val="00CC00"/>
          <w:sz w:val="24"/>
          <w:szCs w:val="24"/>
        </w:rPr>
      </w:pPr>
    </w:p>
    <w:p w:rsidR="00B158A4" w:rsidRDefault="00B158A4" w:rsidP="00A0193C">
      <w:pPr>
        <w:rPr>
          <w:sz w:val="24"/>
          <w:szCs w:val="24"/>
        </w:rPr>
      </w:pPr>
    </w:p>
    <w:p w:rsidR="00D14DF5" w:rsidRDefault="00D14DF5" w:rsidP="00A0193C">
      <w:pPr>
        <w:rPr>
          <w:color w:val="00FF00"/>
          <w:sz w:val="24"/>
          <w:szCs w:val="24"/>
        </w:rPr>
      </w:pPr>
      <w:r w:rsidRPr="00B158A4">
        <w:rPr>
          <w:color w:val="00FF00"/>
          <w:sz w:val="24"/>
          <w:szCs w:val="24"/>
        </w:rPr>
        <w:lastRenderedPageBreak/>
        <w:t>Po enakem postopku kot zgoraj samostojno reši še naslednji nalogi.</w:t>
      </w:r>
    </w:p>
    <w:p w:rsidR="00D14DF5" w:rsidRDefault="00D14DF5" w:rsidP="00A0193C">
      <w:pPr>
        <w:rPr>
          <w:sz w:val="24"/>
          <w:szCs w:val="24"/>
        </w:rPr>
      </w:pPr>
      <w:bookmarkStart w:id="0" w:name="_GoBack"/>
      <w:bookmarkEnd w:id="0"/>
      <w:r>
        <w:rPr>
          <w:sz w:val="24"/>
          <w:szCs w:val="24"/>
        </w:rPr>
        <w:t>3. Izračunaj obseg in ploščino kvadrata s stranico 75 dm.</w:t>
      </w:r>
    </w:p>
    <w:p w:rsidR="00D14DF5" w:rsidRDefault="00D14DF5" w:rsidP="00A0193C">
      <w:pPr>
        <w:rPr>
          <w:sz w:val="24"/>
          <w:szCs w:val="24"/>
        </w:rPr>
      </w:pPr>
      <w:r>
        <w:rPr>
          <w:sz w:val="24"/>
          <w:szCs w:val="24"/>
        </w:rPr>
        <w:t>4. Izračunaj obseg in ploščino pravokotnika z dolžino 33 cm in širino 12 cm.</w:t>
      </w:r>
    </w:p>
    <w:p w:rsidR="00B158A4" w:rsidRDefault="00B158A4" w:rsidP="00A0193C">
      <w:pPr>
        <w:rPr>
          <w:sz w:val="24"/>
          <w:szCs w:val="24"/>
        </w:rPr>
      </w:pPr>
    </w:p>
    <w:p w:rsidR="00D14DF5" w:rsidRDefault="00D14DF5" w:rsidP="00A0193C">
      <w:pPr>
        <w:rPr>
          <w:sz w:val="24"/>
          <w:szCs w:val="24"/>
        </w:rPr>
      </w:pPr>
      <w:r>
        <w:rPr>
          <w:sz w:val="24"/>
          <w:szCs w:val="24"/>
        </w:rPr>
        <w:t>To je za danes vse, se vidimo v šoli.</w:t>
      </w:r>
      <w:r w:rsidR="00A31029">
        <w:rPr>
          <w:sz w:val="24"/>
          <w:szCs w:val="24"/>
        </w:rPr>
        <w:t xml:space="preserve"> Ne pozabite geometrijskega orodja, rabili bomo tudi škarje in lepilo. </w:t>
      </w:r>
    </w:p>
    <w:p w:rsidR="00D14DF5" w:rsidRDefault="00D14DF5" w:rsidP="00A0193C">
      <w:pPr>
        <w:rPr>
          <w:sz w:val="24"/>
          <w:szCs w:val="24"/>
        </w:rPr>
      </w:pPr>
      <w:r>
        <w:rPr>
          <w:sz w:val="24"/>
          <w:szCs w:val="24"/>
        </w:rPr>
        <w:t>Lep pozdrav</w:t>
      </w:r>
    </w:p>
    <w:p w:rsidR="00D14DF5" w:rsidRPr="00D14DF5" w:rsidRDefault="00D14DF5" w:rsidP="00A0193C">
      <w:pPr>
        <w:rPr>
          <w:sz w:val="24"/>
          <w:szCs w:val="24"/>
        </w:rPr>
      </w:pPr>
      <w:r>
        <w:rPr>
          <w:sz w:val="24"/>
          <w:szCs w:val="24"/>
        </w:rPr>
        <w:t>učiteljica Alenka</w:t>
      </w:r>
    </w:p>
    <w:p w:rsidR="00D14DF5" w:rsidRPr="00D14DF5" w:rsidRDefault="00D14DF5" w:rsidP="00A0193C">
      <w:pPr>
        <w:rPr>
          <w:color w:val="00CC00"/>
          <w:sz w:val="24"/>
          <w:szCs w:val="24"/>
        </w:rPr>
      </w:pPr>
    </w:p>
    <w:sectPr w:rsidR="00D14DF5" w:rsidRPr="00D14DF5" w:rsidSect="00130FFE">
      <w:head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2DB" w:rsidRDefault="00F452DB" w:rsidP="00F16045">
      <w:pPr>
        <w:spacing w:after="0" w:line="240" w:lineRule="auto"/>
      </w:pPr>
      <w:r>
        <w:separator/>
      </w:r>
    </w:p>
  </w:endnote>
  <w:endnote w:type="continuationSeparator" w:id="0">
    <w:p w:rsidR="00F452DB" w:rsidRDefault="00F452DB" w:rsidP="00F16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2DB" w:rsidRDefault="00F452DB" w:rsidP="00F16045">
      <w:pPr>
        <w:spacing w:after="0" w:line="240" w:lineRule="auto"/>
      </w:pPr>
      <w:r>
        <w:separator/>
      </w:r>
    </w:p>
  </w:footnote>
  <w:footnote w:type="continuationSeparator" w:id="0">
    <w:p w:rsidR="00F452DB" w:rsidRDefault="00F452DB" w:rsidP="00F16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045" w:rsidRDefault="004A1AE0" w:rsidP="00F16045">
    <w:pPr>
      <w:pStyle w:val="Glava"/>
      <w:rPr>
        <w:rFonts w:cstheme="minorHAnsi"/>
      </w:rPr>
    </w:pPr>
    <w:r>
      <w:rPr>
        <w:rFonts w:cstheme="minorHAnsi"/>
      </w:rPr>
      <w:t xml:space="preserve">Delo na daljavo   </w:t>
    </w:r>
    <w:r w:rsidR="00111712">
      <w:rPr>
        <w:rFonts w:cstheme="minorHAnsi"/>
      </w:rPr>
      <w:t>1</w:t>
    </w:r>
    <w:r w:rsidR="00F16045">
      <w:rPr>
        <w:rFonts w:cstheme="minorHAnsi"/>
      </w:rPr>
      <w:t xml:space="preserve">. </w:t>
    </w:r>
    <w:r w:rsidR="00111712">
      <w:rPr>
        <w:rFonts w:cstheme="minorHAnsi"/>
      </w:rPr>
      <w:t>6</w:t>
    </w:r>
    <w:r w:rsidR="00F16045">
      <w:rPr>
        <w:rFonts w:cstheme="minorHAnsi"/>
      </w:rPr>
      <w:t>. 2020</w:t>
    </w:r>
  </w:p>
  <w:p w:rsidR="00111712" w:rsidRDefault="00111712" w:rsidP="00F16045">
    <w:pPr>
      <w:pStyle w:val="Glava"/>
      <w:rPr>
        <w:rFonts w:cstheme="minorHAnsi"/>
      </w:rPr>
    </w:pPr>
    <w:r>
      <w:rPr>
        <w:rFonts w:cstheme="minorHAnsi"/>
      </w:rPr>
      <w:t>OBSEG IN PLOŠČINA PRAVOKOTNIKA IN KVADRATA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045"/>
    <w:rsid w:val="000731A0"/>
    <w:rsid w:val="000B72B1"/>
    <w:rsid w:val="000F1413"/>
    <w:rsid w:val="001009D4"/>
    <w:rsid w:val="00111712"/>
    <w:rsid w:val="00130FFE"/>
    <w:rsid w:val="00190B8B"/>
    <w:rsid w:val="00202DE0"/>
    <w:rsid w:val="002504CE"/>
    <w:rsid w:val="00301518"/>
    <w:rsid w:val="003169F1"/>
    <w:rsid w:val="003A7187"/>
    <w:rsid w:val="00423EAE"/>
    <w:rsid w:val="00431CD8"/>
    <w:rsid w:val="00457452"/>
    <w:rsid w:val="004A1AE0"/>
    <w:rsid w:val="004D56A7"/>
    <w:rsid w:val="005625CC"/>
    <w:rsid w:val="006C281B"/>
    <w:rsid w:val="007359EA"/>
    <w:rsid w:val="007424F8"/>
    <w:rsid w:val="00742959"/>
    <w:rsid w:val="008D355E"/>
    <w:rsid w:val="008F30C9"/>
    <w:rsid w:val="00A0193C"/>
    <w:rsid w:val="00A026F8"/>
    <w:rsid w:val="00A31029"/>
    <w:rsid w:val="00A357FF"/>
    <w:rsid w:val="00A837A9"/>
    <w:rsid w:val="00AA362D"/>
    <w:rsid w:val="00AC7E2F"/>
    <w:rsid w:val="00B158A4"/>
    <w:rsid w:val="00C926E0"/>
    <w:rsid w:val="00CE0E6C"/>
    <w:rsid w:val="00CF2C25"/>
    <w:rsid w:val="00D14DF5"/>
    <w:rsid w:val="00D46CBD"/>
    <w:rsid w:val="00D917A4"/>
    <w:rsid w:val="00E9014E"/>
    <w:rsid w:val="00F16045"/>
    <w:rsid w:val="00F452DB"/>
    <w:rsid w:val="00F65C34"/>
    <w:rsid w:val="00F7172E"/>
    <w:rsid w:val="00F80397"/>
    <w:rsid w:val="00FA32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B9A3B-0665-4BD2-8AE4-64BE1FCF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16045"/>
    <w:pPr>
      <w:tabs>
        <w:tab w:val="center" w:pos="4536"/>
        <w:tab w:val="right" w:pos="9072"/>
      </w:tabs>
      <w:spacing w:after="0" w:line="240" w:lineRule="auto"/>
    </w:pPr>
  </w:style>
  <w:style w:type="character" w:customStyle="1" w:styleId="GlavaZnak">
    <w:name w:val="Glava Znak"/>
    <w:basedOn w:val="Privzetapisavaodstavka"/>
    <w:link w:val="Glava"/>
    <w:uiPriority w:val="99"/>
    <w:rsid w:val="00F16045"/>
  </w:style>
  <w:style w:type="paragraph" w:styleId="Noga">
    <w:name w:val="footer"/>
    <w:basedOn w:val="Navaden"/>
    <w:link w:val="NogaZnak"/>
    <w:uiPriority w:val="99"/>
    <w:unhideWhenUsed/>
    <w:rsid w:val="00F16045"/>
    <w:pPr>
      <w:tabs>
        <w:tab w:val="center" w:pos="4536"/>
        <w:tab w:val="right" w:pos="9072"/>
      </w:tabs>
      <w:spacing w:after="0" w:line="240" w:lineRule="auto"/>
    </w:pPr>
  </w:style>
  <w:style w:type="character" w:customStyle="1" w:styleId="NogaZnak">
    <w:name w:val="Noga Znak"/>
    <w:basedOn w:val="Privzetapisavaodstavka"/>
    <w:link w:val="Noga"/>
    <w:uiPriority w:val="99"/>
    <w:rsid w:val="00F16045"/>
  </w:style>
  <w:style w:type="character" w:styleId="Besedilooznabemesta">
    <w:name w:val="Placeholder Text"/>
    <w:basedOn w:val="Privzetapisavaodstavka"/>
    <w:uiPriority w:val="99"/>
    <w:semiHidden/>
    <w:rsid w:val="00E9014E"/>
    <w:rPr>
      <w:color w:val="808080"/>
    </w:rPr>
  </w:style>
  <w:style w:type="character" w:styleId="Hiperpovezava">
    <w:name w:val="Hyperlink"/>
    <w:basedOn w:val="Privzetapisavaodstavka"/>
    <w:uiPriority w:val="99"/>
    <w:unhideWhenUsed/>
    <w:rsid w:val="00F80397"/>
    <w:rPr>
      <w:color w:val="0563C1" w:themeColor="hyperlink"/>
      <w:u w:val="single"/>
    </w:rPr>
  </w:style>
  <w:style w:type="paragraph" w:styleId="Odstavekseznama">
    <w:name w:val="List Paragraph"/>
    <w:basedOn w:val="Navaden"/>
    <w:uiPriority w:val="34"/>
    <w:qFormat/>
    <w:rsid w:val="00A0193C"/>
    <w:pPr>
      <w:spacing w:after="0" w:line="240" w:lineRule="auto"/>
      <w:ind w:left="720"/>
      <w:contextualSpacing/>
    </w:pPr>
  </w:style>
  <w:style w:type="table" w:styleId="Tabelamrea">
    <w:name w:val="Table Grid"/>
    <w:basedOn w:val="Navadnatabela"/>
    <w:uiPriority w:val="59"/>
    <w:rsid w:val="00A019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9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372</Words>
  <Characters>2125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alenka</cp:lastModifiedBy>
  <cp:revision>6</cp:revision>
  <dcterms:created xsi:type="dcterms:W3CDTF">2020-05-29T09:12:00Z</dcterms:created>
  <dcterms:modified xsi:type="dcterms:W3CDTF">2020-05-29T09:46:00Z</dcterms:modified>
</cp:coreProperties>
</file>