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D0" w:rsidRPr="00752B9F" w:rsidRDefault="009836D0" w:rsidP="009836D0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4. </w:t>
      </w:r>
      <w:r w:rsidRPr="00752B9F">
        <w:rPr>
          <w:rFonts w:ascii="Comic Sans MS" w:hAnsi="Comic Sans MS" w:cs="Arial"/>
          <w:b/>
          <w:sz w:val="24"/>
          <w:szCs w:val="24"/>
        </w:rPr>
        <w:t>ura SLJ 9.ab skupina Kavčič 21. april</w:t>
      </w:r>
    </w:p>
    <w:p w:rsidR="009836D0" w:rsidRPr="00752B9F" w:rsidRDefault="009836D0" w:rsidP="009836D0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752B9F">
        <w:rPr>
          <w:rFonts w:ascii="Comic Sans MS" w:hAnsi="Comic Sans MS" w:cs="Arial"/>
          <w:sz w:val="24"/>
          <w:szCs w:val="24"/>
        </w:rPr>
        <w:t>Včeraj si prebral Cankarjeve Bobe. Besedilo preleti še enkrat.</w:t>
      </w:r>
    </w:p>
    <w:p w:rsidR="009836D0" w:rsidRDefault="009836D0" w:rsidP="009836D0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Iz spodnjih nalog naredi zapiske.</w:t>
      </w:r>
    </w:p>
    <w:p w:rsidR="009836D0" w:rsidRDefault="009836D0" w:rsidP="009836D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Določi kraj in čas dogajanja</w:t>
      </w:r>
      <w:r>
        <w:rPr>
          <w:rStyle w:val="Sprotnaopomba-sklic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(pomagaj si z odlomkom Petra je zbudilo glasno zvonjenje …).</w:t>
      </w:r>
    </w:p>
    <w:p w:rsidR="009836D0" w:rsidRDefault="009836D0" w:rsidP="009836D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Ustno obnovi besedilo.</w:t>
      </w:r>
      <w:r>
        <w:rPr>
          <w:rStyle w:val="Sprotnaopomba-sklic"/>
          <w:rFonts w:cstheme="minorHAnsi"/>
          <w:sz w:val="24"/>
          <w:szCs w:val="24"/>
        </w:rPr>
        <w:footnoteReference w:id="2"/>
      </w:r>
    </w:p>
    <w:p w:rsidR="009836D0" w:rsidRDefault="009836D0" w:rsidP="009836D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Naštej, opiši in označi like/osebe</w:t>
      </w:r>
      <w:r>
        <w:rPr>
          <w:rStyle w:val="Sprotnaopomba-sklic"/>
          <w:rFonts w:cstheme="minorHAnsi"/>
          <w:sz w:val="24"/>
          <w:szCs w:val="24"/>
        </w:rPr>
        <w:footnoteReference w:id="3"/>
      </w:r>
      <w:r>
        <w:rPr>
          <w:rFonts w:cstheme="minorHAnsi"/>
          <w:sz w:val="24"/>
          <w:szCs w:val="24"/>
        </w:rPr>
        <w:t xml:space="preserve"> dogodka izpred let.</w:t>
      </w:r>
    </w:p>
    <w:p w:rsidR="009836D0" w:rsidRDefault="009836D0" w:rsidP="009836D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Kolikrat se v besedilu pojavijo mamine (</w:t>
      </w:r>
      <w:r>
        <w:rPr>
          <w:rFonts w:cstheme="minorHAnsi"/>
          <w:i/>
          <w:sz w:val="24"/>
          <w:szCs w:val="24"/>
        </w:rPr>
        <w:t>Pa robec</w:t>
      </w:r>
      <w:r>
        <w:rPr>
          <w:rStyle w:val="Sprotnaopomba-sklic"/>
          <w:rFonts w:cstheme="minorHAnsi"/>
          <w:i/>
          <w:sz w:val="24"/>
          <w:szCs w:val="24"/>
        </w:rPr>
        <w:footnoteReference w:id="4"/>
      </w:r>
      <w:r>
        <w:rPr>
          <w:rFonts w:cstheme="minorHAnsi"/>
          <w:i/>
          <w:sz w:val="24"/>
          <w:szCs w:val="24"/>
        </w:rPr>
        <w:t xml:space="preserve"> vzemi sabo, da boš zavil.) </w:t>
      </w:r>
      <w:r>
        <w:rPr>
          <w:rFonts w:cstheme="minorHAnsi"/>
          <w:sz w:val="24"/>
          <w:szCs w:val="24"/>
        </w:rPr>
        <w:t>in Franckine besede (</w:t>
      </w:r>
      <w:r>
        <w:rPr>
          <w:rFonts w:cstheme="minorHAnsi"/>
          <w:i/>
          <w:sz w:val="24"/>
          <w:szCs w:val="24"/>
        </w:rPr>
        <w:t>Ne jej preveč, da bo kaj ostalo.)</w:t>
      </w:r>
      <w:r>
        <w:rPr>
          <w:rFonts w:cstheme="minorHAnsi"/>
          <w:sz w:val="24"/>
          <w:szCs w:val="24"/>
        </w:rPr>
        <w:t>?</w:t>
      </w:r>
      <w:r>
        <w:rPr>
          <w:rStyle w:val="Sprotnaopomba-sklic"/>
          <w:rFonts w:cstheme="minorHAnsi"/>
          <w:sz w:val="24"/>
          <w:szCs w:val="24"/>
        </w:rPr>
        <w:footnoteReference w:id="5"/>
      </w:r>
      <w:r>
        <w:rPr>
          <w:rFonts w:cstheme="minorHAnsi"/>
          <w:sz w:val="24"/>
          <w:szCs w:val="24"/>
        </w:rPr>
        <w:t xml:space="preserve"> Zakaj tolikokrat?</w:t>
      </w:r>
    </w:p>
    <w:p w:rsidR="009836D0" w:rsidRDefault="009836D0" w:rsidP="009836D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Opiši spremembo Petrovega razpoloženja v besedilu.</w:t>
      </w:r>
      <w:r>
        <w:rPr>
          <w:rStyle w:val="Sprotnaopomba-sklic"/>
          <w:rFonts w:cstheme="minorHAnsi"/>
          <w:sz w:val="24"/>
          <w:szCs w:val="24"/>
        </w:rPr>
        <w:footnoteReference w:id="6"/>
      </w:r>
    </w:p>
    <w:p w:rsidR="009836D0" w:rsidRDefault="009836D0" w:rsidP="009836D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Petrovo spremembo razpoloženja odraža tudi narava. Poišči primere.</w:t>
      </w:r>
      <w:r>
        <w:rPr>
          <w:rStyle w:val="Sprotnaopomba-sklic"/>
          <w:rFonts w:cstheme="minorHAnsi"/>
          <w:sz w:val="24"/>
          <w:szCs w:val="24"/>
        </w:rPr>
        <w:footnoteReference w:id="7"/>
      </w:r>
    </w:p>
    <w:p w:rsidR="009836D0" w:rsidRDefault="009836D0" w:rsidP="009836D0">
      <w:pPr>
        <w:spacing w:line="36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Včeraj si izvedel, da je tale Cankarjeva črtica </w:t>
      </w:r>
      <w:proofErr w:type="spellStart"/>
      <w:r>
        <w:rPr>
          <w:rFonts w:ascii="Candara" w:hAnsi="Candara" w:cstheme="minorHAnsi"/>
          <w:sz w:val="24"/>
          <w:szCs w:val="24"/>
        </w:rPr>
        <w:t>lizirirana</w:t>
      </w:r>
      <w:proofErr w:type="spellEnd"/>
      <w:r>
        <w:rPr>
          <w:rFonts w:ascii="Candara" w:hAnsi="Candara" w:cstheme="minorHAnsi"/>
          <w:sz w:val="24"/>
          <w:szCs w:val="24"/>
        </w:rPr>
        <w:t xml:space="preserve"> proza. Verjetno si med branjem/poslušanjem zaznal ogromno 'pesniških sredstev'. Izpiši po eno primero, okrasni pridevnik, preimenovanje, poosebitev in simbol.  Pomoč: včerajšnji zapiski ali navedek besedila v opombah ali </w:t>
      </w:r>
      <w:hyperlink r:id="rId6" w:history="1">
        <w:r w:rsidRPr="005F7C18">
          <w:rPr>
            <w:rStyle w:val="Hiperpovezava"/>
            <w:rFonts w:ascii="Candara" w:hAnsi="Candara" w:cstheme="minorHAnsi"/>
            <w:sz w:val="24"/>
            <w:szCs w:val="24"/>
          </w:rPr>
          <w:t>splet</w:t>
        </w:r>
      </w:hyperlink>
      <w:r>
        <w:rPr>
          <w:rFonts w:ascii="Candara" w:hAnsi="Candara" w:cstheme="minorHAnsi"/>
          <w:sz w:val="24"/>
          <w:szCs w:val="24"/>
        </w:rPr>
        <w:t xml:space="preserve">. </w:t>
      </w:r>
    </w:p>
    <w:p w:rsidR="009836D0" w:rsidRDefault="009836D0" w:rsidP="009836D0">
      <w:pPr>
        <w:spacing w:line="36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Na katerega slovenskega pisatelja te spominja Peter?</w:t>
      </w:r>
      <w:r>
        <w:rPr>
          <w:rStyle w:val="Sprotnaopomba-sklic"/>
          <w:rFonts w:ascii="Candara" w:hAnsi="Candara" w:cstheme="minorHAnsi"/>
          <w:sz w:val="24"/>
          <w:szCs w:val="24"/>
        </w:rPr>
        <w:footnoteReference w:id="8"/>
      </w:r>
    </w:p>
    <w:p w:rsidR="009836D0" w:rsidRDefault="009836D0" w:rsidP="009836D0">
      <w:pPr>
        <w:spacing w:line="36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lastRenderedPageBreak/>
        <w:t xml:space="preserve">Pripovedovalec v črtici je </w:t>
      </w:r>
      <w:r w:rsidRPr="000275E2">
        <w:rPr>
          <w:rFonts w:ascii="Candara" w:hAnsi="Candara" w:cstheme="minorHAnsi"/>
          <w:b/>
          <w:sz w:val="24"/>
          <w:szCs w:val="24"/>
        </w:rPr>
        <w:t>tretjeoseben</w:t>
      </w:r>
      <w:r>
        <w:rPr>
          <w:rFonts w:ascii="Candara" w:hAnsi="Candara" w:cstheme="minorHAnsi"/>
          <w:sz w:val="24"/>
          <w:szCs w:val="24"/>
        </w:rPr>
        <w:t xml:space="preserve"> (</w:t>
      </w:r>
      <w:r>
        <w:rPr>
          <w:rFonts w:ascii="Candara" w:hAnsi="Candara" w:cstheme="minorHAnsi"/>
          <w:i/>
          <w:sz w:val="24"/>
          <w:szCs w:val="24"/>
        </w:rPr>
        <w:t xml:space="preserve">Peter se je smejal.) </w:t>
      </w:r>
      <w:r>
        <w:rPr>
          <w:rFonts w:ascii="Candara" w:hAnsi="Candara" w:cstheme="minorHAnsi"/>
          <w:sz w:val="24"/>
          <w:szCs w:val="24"/>
        </w:rPr>
        <w:t xml:space="preserve">in </w:t>
      </w:r>
      <w:r w:rsidRPr="000275E2">
        <w:rPr>
          <w:rFonts w:ascii="Candara" w:hAnsi="Candara" w:cstheme="minorHAnsi"/>
          <w:b/>
          <w:sz w:val="24"/>
          <w:szCs w:val="24"/>
        </w:rPr>
        <w:t>vseveden</w:t>
      </w:r>
      <w:r>
        <w:rPr>
          <w:rFonts w:ascii="Candara" w:hAnsi="Candara" w:cstheme="minorHAnsi"/>
          <w:sz w:val="24"/>
          <w:szCs w:val="24"/>
        </w:rPr>
        <w:t xml:space="preserve"> (</w:t>
      </w:r>
      <w:r>
        <w:rPr>
          <w:rFonts w:ascii="Candara" w:hAnsi="Candara" w:cstheme="minorHAnsi"/>
          <w:i/>
          <w:sz w:val="24"/>
          <w:szCs w:val="24"/>
        </w:rPr>
        <w:t>Pozna vse Petrove občutke.)</w:t>
      </w:r>
      <w:r>
        <w:rPr>
          <w:rFonts w:ascii="Candara" w:hAnsi="Candara" w:cstheme="minorHAnsi"/>
          <w:sz w:val="24"/>
          <w:szCs w:val="24"/>
        </w:rPr>
        <w:t xml:space="preserve">. Na levi strani </w:t>
      </w:r>
      <w:hyperlink r:id="rId7" w:history="1">
        <w:r w:rsidRPr="000275E2">
          <w:rPr>
            <w:rStyle w:val="Hiperpovezava"/>
            <w:rFonts w:ascii="Candara" w:hAnsi="Candara" w:cstheme="minorHAnsi"/>
            <w:sz w:val="24"/>
            <w:szCs w:val="24"/>
          </w:rPr>
          <w:t>spletne strani</w:t>
        </w:r>
      </w:hyperlink>
      <w:r>
        <w:rPr>
          <w:rFonts w:ascii="Candara" w:hAnsi="Candara" w:cstheme="minorHAnsi"/>
          <w:sz w:val="24"/>
          <w:szCs w:val="24"/>
        </w:rPr>
        <w:t xml:space="preserve"> spodaj ugotovi, kdaj in zakaj se spremeni v </w:t>
      </w:r>
      <w:r w:rsidRPr="000275E2">
        <w:rPr>
          <w:rFonts w:ascii="Candara" w:hAnsi="Candara" w:cstheme="minorHAnsi"/>
          <w:b/>
          <w:sz w:val="24"/>
          <w:szCs w:val="24"/>
        </w:rPr>
        <w:t>prvoosebnega</w:t>
      </w:r>
      <w:r>
        <w:rPr>
          <w:rFonts w:ascii="Candara" w:hAnsi="Candara" w:cstheme="minorHAnsi"/>
          <w:sz w:val="24"/>
          <w:szCs w:val="24"/>
        </w:rPr>
        <w:t>.</w:t>
      </w:r>
    </w:p>
    <w:p w:rsidR="009836D0" w:rsidRPr="005F7C18" w:rsidRDefault="009836D0" w:rsidP="009836D0">
      <w:pPr>
        <w:spacing w:line="36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Ko se Peter vrača domov, je v besedilu precej povedi s tremi pikami. Kaj bralcu sporoča pogosta raba treh pik? </w:t>
      </w:r>
      <w:r>
        <w:rPr>
          <w:rStyle w:val="Sprotnaopomba-sklic"/>
          <w:rFonts w:ascii="Candara" w:hAnsi="Candara" w:cstheme="minorHAnsi"/>
          <w:sz w:val="24"/>
          <w:szCs w:val="24"/>
        </w:rPr>
        <w:footnoteReference w:id="9"/>
      </w:r>
    </w:p>
    <w:p w:rsidR="009836D0" w:rsidRDefault="009836D0" w:rsidP="009836D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269F0">
        <w:rPr>
          <w:rFonts w:cstheme="minorHAnsi"/>
          <w:b/>
          <w:sz w:val="24"/>
          <w:szCs w:val="24"/>
        </w:rPr>
        <w:t xml:space="preserve">Kakšno se ti zdi </w:t>
      </w:r>
      <w:proofErr w:type="spellStart"/>
      <w:r w:rsidRPr="001269F0">
        <w:rPr>
          <w:rFonts w:cstheme="minorHAnsi"/>
          <w:b/>
          <w:sz w:val="24"/>
          <w:szCs w:val="24"/>
        </w:rPr>
        <w:t>Mihčetovo</w:t>
      </w:r>
      <w:proofErr w:type="spellEnd"/>
      <w:r w:rsidRPr="001269F0">
        <w:rPr>
          <w:rFonts w:cstheme="minorHAnsi"/>
          <w:b/>
          <w:sz w:val="24"/>
          <w:szCs w:val="24"/>
        </w:rPr>
        <w:t xml:space="preserve"> dejanje  ̶   velik greh, majhen greh?</w:t>
      </w:r>
      <w:r>
        <w:rPr>
          <w:rFonts w:cstheme="minorHAnsi"/>
          <w:b/>
          <w:sz w:val="24"/>
          <w:szCs w:val="24"/>
        </w:rPr>
        <w:t xml:space="preserve"> Zakaj tako misliš? Zakaj je Peter pobral krof, doma pa rekel, da je že jedel? Kako bi ravnal ti? Zapiši in mi pošlji.</w:t>
      </w:r>
    </w:p>
    <w:p w:rsidR="009836D0" w:rsidRDefault="009836D0" w:rsidP="009836D0">
      <w:pPr>
        <w:spacing w:line="276" w:lineRule="auto"/>
        <w:jc w:val="both"/>
        <w:rPr>
          <w:rFonts w:ascii="Comic Sans MS" w:hAnsi="Comic Sans MS" w:cstheme="minorHAnsi"/>
          <w:color w:val="00B0F0"/>
          <w:sz w:val="24"/>
          <w:szCs w:val="24"/>
        </w:rPr>
      </w:pPr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V sredo in četrtek boste dobili preverjanje. En dan neumetnostno besedilo in slovnico, drugi dan umetnostno besedilo in literarnovedno znanje. Oba dneva ob 18. uri bom na voljo v </w:t>
      </w:r>
      <w:proofErr w:type="spellStart"/>
      <w:r w:rsidRPr="003C4785">
        <w:rPr>
          <w:rFonts w:ascii="Comic Sans MS" w:hAnsi="Comic Sans MS" w:cstheme="minorHAnsi"/>
          <w:color w:val="00B0F0"/>
          <w:sz w:val="24"/>
          <w:szCs w:val="24"/>
        </w:rPr>
        <w:t>zoomu</w:t>
      </w:r>
      <w:proofErr w:type="spellEnd"/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 za vprašanja</w:t>
      </w:r>
      <w:r>
        <w:rPr>
          <w:rFonts w:ascii="Comic Sans MS" w:hAnsi="Comic Sans MS" w:cstheme="minorHAnsi"/>
          <w:color w:val="00B0F0"/>
          <w:sz w:val="24"/>
          <w:szCs w:val="24"/>
        </w:rPr>
        <w:t xml:space="preserve"> in rešitve</w:t>
      </w:r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: </w:t>
      </w:r>
    </w:p>
    <w:p w:rsidR="009836D0" w:rsidRDefault="009836D0" w:rsidP="009836D0">
      <w:pPr>
        <w:spacing w:line="276" w:lineRule="auto"/>
        <w:jc w:val="both"/>
        <w:rPr>
          <w:rFonts w:ascii="Comic Sans MS" w:hAnsi="Comic Sans MS" w:cstheme="minorHAnsi"/>
          <w:color w:val="00B0F0"/>
          <w:sz w:val="24"/>
          <w:szCs w:val="24"/>
        </w:rPr>
      </w:pPr>
      <w:r w:rsidRPr="003C4785">
        <w:rPr>
          <w:rFonts w:ascii="Comic Sans MS" w:hAnsi="Comic Sans MS" w:cstheme="minorHAnsi"/>
          <w:color w:val="00B0F0"/>
          <w:sz w:val="24"/>
          <w:szCs w:val="24"/>
        </w:rPr>
        <w:t>SREDA</w:t>
      </w:r>
      <w:r>
        <w:rPr>
          <w:rFonts w:ascii="Comic Sans MS" w:hAnsi="Comic Sans MS" w:cstheme="minorHAnsi"/>
          <w:color w:val="00B0F0"/>
          <w:sz w:val="24"/>
          <w:szCs w:val="24"/>
        </w:rPr>
        <w:t xml:space="preserve"> </w:t>
      </w:r>
      <w:r w:rsidRPr="003C4785">
        <w:rPr>
          <w:rFonts w:ascii="Comic Sans MS" w:hAnsi="Comic Sans MS" w:cstheme="minorHAnsi"/>
          <w:color w:val="00B0F0"/>
          <w:sz w:val="24"/>
          <w:szCs w:val="24"/>
        </w:rPr>
        <w:t>Meeting ID: 780 2107 5480</w:t>
      </w:r>
      <w:r>
        <w:rPr>
          <w:rFonts w:ascii="Comic Sans MS" w:hAnsi="Comic Sans MS" w:cstheme="minorHAnsi"/>
          <w:color w:val="00B0F0"/>
          <w:sz w:val="24"/>
          <w:szCs w:val="24"/>
        </w:rPr>
        <w:t xml:space="preserve">      </w:t>
      </w:r>
      <w:proofErr w:type="spellStart"/>
      <w:r w:rsidRPr="003C4785">
        <w:rPr>
          <w:rFonts w:ascii="Comic Sans MS" w:hAnsi="Comic Sans MS" w:cstheme="minorHAnsi"/>
          <w:color w:val="00B0F0"/>
          <w:sz w:val="24"/>
          <w:szCs w:val="24"/>
        </w:rPr>
        <w:t>Password</w:t>
      </w:r>
      <w:proofErr w:type="spellEnd"/>
      <w:r w:rsidRPr="003C4785">
        <w:rPr>
          <w:rFonts w:ascii="Comic Sans MS" w:hAnsi="Comic Sans MS" w:cstheme="minorHAnsi"/>
          <w:color w:val="00B0F0"/>
          <w:sz w:val="24"/>
          <w:szCs w:val="24"/>
        </w:rPr>
        <w:t>: 3VgxkC</w:t>
      </w:r>
    </w:p>
    <w:p w:rsidR="009836D0" w:rsidRPr="003C4785" w:rsidRDefault="009836D0" w:rsidP="009836D0">
      <w:pPr>
        <w:spacing w:line="276" w:lineRule="auto"/>
        <w:jc w:val="both"/>
        <w:rPr>
          <w:rFonts w:ascii="Comic Sans MS" w:hAnsi="Comic Sans MS" w:cstheme="minorHAnsi"/>
          <w:color w:val="00B0F0"/>
          <w:sz w:val="24"/>
          <w:szCs w:val="24"/>
        </w:rPr>
      </w:pPr>
      <w:r w:rsidRPr="003C4785">
        <w:rPr>
          <w:rFonts w:ascii="Comic Sans MS" w:hAnsi="Comic Sans MS" w:cstheme="minorHAnsi"/>
          <w:color w:val="00B0F0"/>
          <w:sz w:val="24"/>
          <w:szCs w:val="24"/>
        </w:rPr>
        <w:t>ČETRTEK Meeting ID: 746 8888 6944</w:t>
      </w:r>
      <w:r>
        <w:rPr>
          <w:rFonts w:ascii="Comic Sans MS" w:hAnsi="Comic Sans MS" w:cstheme="minorHAnsi"/>
          <w:color w:val="00B0F0"/>
          <w:sz w:val="24"/>
          <w:szCs w:val="24"/>
        </w:rPr>
        <w:t xml:space="preserve">   </w:t>
      </w:r>
      <w:proofErr w:type="spellStart"/>
      <w:r w:rsidRPr="003C4785">
        <w:rPr>
          <w:rFonts w:ascii="Comic Sans MS" w:hAnsi="Comic Sans MS" w:cstheme="minorHAnsi"/>
          <w:color w:val="00B0F0"/>
          <w:sz w:val="24"/>
          <w:szCs w:val="24"/>
        </w:rPr>
        <w:t>Password</w:t>
      </w:r>
      <w:proofErr w:type="spellEnd"/>
      <w:r w:rsidRPr="003C4785">
        <w:rPr>
          <w:rFonts w:ascii="Comic Sans MS" w:hAnsi="Comic Sans MS" w:cstheme="minorHAnsi"/>
          <w:color w:val="00B0F0"/>
          <w:sz w:val="24"/>
          <w:szCs w:val="24"/>
        </w:rPr>
        <w:t>: 3Vdkiz</w:t>
      </w:r>
    </w:p>
    <w:p w:rsidR="009836D0" w:rsidRPr="003C4785" w:rsidRDefault="009836D0" w:rsidP="009836D0">
      <w:pPr>
        <w:spacing w:line="276" w:lineRule="auto"/>
        <w:jc w:val="both"/>
        <w:rPr>
          <w:rFonts w:ascii="Comic Sans MS" w:hAnsi="Comic Sans MS" w:cstheme="minorHAnsi"/>
          <w:color w:val="00B0F0"/>
          <w:sz w:val="24"/>
          <w:szCs w:val="24"/>
        </w:rPr>
      </w:pPr>
      <w:r w:rsidRPr="003C4785">
        <w:rPr>
          <w:rFonts w:ascii="Comic Sans MS" w:hAnsi="Comic Sans MS" w:cstheme="minorHAnsi"/>
          <w:color w:val="00B0F0"/>
          <w:sz w:val="24"/>
          <w:szCs w:val="24"/>
        </w:rPr>
        <w:t>S</w:t>
      </w:r>
      <w:r>
        <w:rPr>
          <w:rFonts w:ascii="Comic Sans MS" w:hAnsi="Comic Sans MS" w:cstheme="minorHAnsi"/>
          <w:color w:val="00B0F0"/>
          <w:sz w:val="24"/>
          <w:szCs w:val="24"/>
        </w:rPr>
        <w:t>nov</w:t>
      </w:r>
      <w:r w:rsidRPr="003C4785">
        <w:rPr>
          <w:rFonts w:ascii="Comic Sans MS" w:hAnsi="Comic Sans MS" w:cstheme="minorHAnsi"/>
          <w:color w:val="00B0F0"/>
          <w:sz w:val="24"/>
          <w:szCs w:val="24"/>
        </w:rPr>
        <w:t xml:space="preserve">: </w:t>
      </w:r>
      <w:r>
        <w:rPr>
          <w:rFonts w:ascii="Comic Sans MS" w:hAnsi="Comic Sans MS" w:cstheme="minorHAnsi"/>
          <w:color w:val="00B0F0"/>
          <w:sz w:val="24"/>
          <w:szCs w:val="24"/>
        </w:rPr>
        <w:t>realizem, moderna in kar bomo še obravnavali; priredno zložena poved, S-struktura, življenjepis, pripoved o življenju osebe, opis poti, potopis, tri pike, pomišljaj in vezaj, uradna prošnja, sopomenske povedi in bodoča snov.</w:t>
      </w:r>
    </w:p>
    <w:p w:rsidR="009836D0" w:rsidRPr="003C4785" w:rsidRDefault="009836D0" w:rsidP="009836D0">
      <w:pPr>
        <w:spacing w:line="276" w:lineRule="auto"/>
        <w:jc w:val="both"/>
        <w:rPr>
          <w:rFonts w:ascii="Comic Sans MS" w:hAnsi="Comic Sans MS" w:cstheme="minorHAnsi"/>
          <w:color w:val="FF0000"/>
          <w:sz w:val="24"/>
          <w:szCs w:val="24"/>
        </w:rPr>
      </w:pPr>
      <w:r w:rsidRPr="003C4785">
        <w:rPr>
          <w:rFonts w:ascii="Comic Sans MS" w:hAnsi="Comic Sans MS" w:cstheme="minorHAnsi"/>
          <w:color w:val="FF0000"/>
          <w:sz w:val="24"/>
          <w:szCs w:val="24"/>
        </w:rPr>
        <w:t xml:space="preserve">Kot ste zasledili že v medijih, je ministrstvo določilo, da v maju lahko ocenjujemo. Pisno ne bomo ocenjevali. Vprašani boste ustno prek ZOOM-a tako, da boste vnaprej dobili besedila, na podlagi katerih vas bom ob dogovorjeni uri ocenjevala. </w:t>
      </w:r>
    </w:p>
    <w:p w:rsidR="009836D0" w:rsidRPr="003C4785" w:rsidRDefault="009836D0" w:rsidP="009836D0">
      <w:pPr>
        <w:spacing w:line="276" w:lineRule="auto"/>
        <w:jc w:val="both"/>
        <w:rPr>
          <w:rFonts w:ascii="Comic Sans MS" w:hAnsi="Comic Sans MS" w:cstheme="minorHAnsi"/>
          <w:color w:val="FF0000"/>
          <w:sz w:val="24"/>
          <w:szCs w:val="24"/>
        </w:rPr>
      </w:pPr>
      <w:r w:rsidRPr="003C4785">
        <w:rPr>
          <w:rFonts w:ascii="Comic Sans MS" w:hAnsi="Comic Sans MS" w:cstheme="minorHAnsi"/>
          <w:color w:val="FF0000"/>
          <w:sz w:val="24"/>
          <w:szCs w:val="24"/>
        </w:rPr>
        <w:t xml:space="preserve">Luka, Ajdin in Jurij boste vprašani </w:t>
      </w:r>
      <w:r>
        <w:rPr>
          <w:rFonts w:ascii="Comic Sans MS" w:hAnsi="Comic Sans MS" w:cstheme="minorHAnsi"/>
          <w:color w:val="FF0000"/>
          <w:sz w:val="24"/>
          <w:szCs w:val="24"/>
        </w:rPr>
        <w:t>snov brez realizma in življenjepisa, ker ste to že bili vprašani. O</w:t>
      </w:r>
      <w:r w:rsidRPr="003C4785">
        <w:rPr>
          <w:rFonts w:ascii="Comic Sans MS" w:hAnsi="Comic Sans MS" w:cstheme="minorHAnsi"/>
          <w:color w:val="FF0000"/>
          <w:sz w:val="24"/>
          <w:szCs w:val="24"/>
        </w:rPr>
        <w:t>stali vse</w:t>
      </w:r>
      <w:r>
        <w:rPr>
          <w:rFonts w:ascii="Comic Sans MS" w:hAnsi="Comic Sans MS" w:cstheme="minorHAnsi"/>
          <w:color w:val="FF0000"/>
          <w:sz w:val="24"/>
          <w:szCs w:val="24"/>
        </w:rPr>
        <w:t xml:space="preserve"> navedeno</w:t>
      </w:r>
      <w:r w:rsidRPr="003C4785">
        <w:rPr>
          <w:rFonts w:ascii="Comic Sans MS" w:hAnsi="Comic Sans MS" w:cstheme="minorHAnsi"/>
          <w:color w:val="FF0000"/>
          <w:sz w:val="24"/>
          <w:szCs w:val="24"/>
        </w:rPr>
        <w:t xml:space="preserve">, saj še nimate ustne ocene iz snovi v tej konferenci. Razpored še pošljem. Za pomoč pri snovi sem vam vedno na voljo. </w:t>
      </w:r>
    </w:p>
    <w:p w:rsidR="009836D0" w:rsidRDefault="009836D0" w:rsidP="009836D0">
      <w:pPr>
        <w:pStyle w:val="Navadensplet"/>
        <w:jc w:val="both"/>
        <w:rPr>
          <w:rFonts w:ascii="Comic Sans MS" w:hAnsi="Comic Sans MS"/>
          <w:color w:val="92D050"/>
        </w:rPr>
      </w:pPr>
      <w:r w:rsidRPr="009B2064">
        <w:rPr>
          <w:rFonts w:ascii="Comic Sans MS" w:hAnsi="Comic Sans MS" w:cstheme="minorHAnsi"/>
          <w:color w:val="92D050"/>
        </w:rPr>
        <w:t>Domače branje:</w:t>
      </w:r>
      <w:r w:rsidRPr="009B2064">
        <w:rPr>
          <w:rFonts w:ascii="Comic Sans MS" w:hAnsi="Comic Sans MS"/>
          <w:color w:val="92D050"/>
        </w:rPr>
        <w:t xml:space="preserve"> za letošnjo oceno iz domačega branja </w:t>
      </w:r>
      <w:r>
        <w:rPr>
          <w:rFonts w:ascii="Comic Sans MS" w:hAnsi="Comic Sans MS"/>
          <w:color w:val="92D050"/>
        </w:rPr>
        <w:t xml:space="preserve">bodo </w:t>
      </w:r>
      <w:r w:rsidRPr="009B2064">
        <w:rPr>
          <w:rFonts w:ascii="Comic Sans MS" w:hAnsi="Comic Sans MS"/>
          <w:color w:val="92D050"/>
        </w:rPr>
        <w:t xml:space="preserve">zadostovale tri knjige namesto štirih. Tako ste večinoma zadolžitve za letos že opravili, razen </w:t>
      </w:r>
      <w:r w:rsidRPr="005C584E">
        <w:rPr>
          <w:rFonts w:ascii="Comic Sans MS" w:hAnsi="Comic Sans MS"/>
          <w:b/>
          <w:color w:val="92D050"/>
        </w:rPr>
        <w:t>Nine</w:t>
      </w:r>
      <w:r w:rsidRPr="009B2064">
        <w:rPr>
          <w:rFonts w:ascii="Comic Sans MS" w:hAnsi="Comic Sans MS"/>
          <w:color w:val="92D050"/>
        </w:rPr>
        <w:t xml:space="preserve"> in </w:t>
      </w:r>
      <w:r w:rsidRPr="005C584E">
        <w:rPr>
          <w:rFonts w:ascii="Comic Sans MS" w:hAnsi="Comic Sans MS"/>
          <w:b/>
          <w:color w:val="92D050"/>
        </w:rPr>
        <w:t xml:space="preserve">Gala </w:t>
      </w:r>
      <w:r w:rsidRPr="009B2064">
        <w:rPr>
          <w:rFonts w:ascii="Comic Sans MS" w:hAnsi="Comic Sans MS"/>
          <w:color w:val="92D050"/>
        </w:rPr>
        <w:t xml:space="preserve">(druga knjiga). Če si knjige ne moreta izposoditi preko </w:t>
      </w:r>
      <w:proofErr w:type="spellStart"/>
      <w:r w:rsidRPr="009B2064">
        <w:rPr>
          <w:rFonts w:ascii="Comic Sans MS" w:hAnsi="Comic Sans MS"/>
          <w:color w:val="92D050"/>
        </w:rPr>
        <w:t>Biblosa</w:t>
      </w:r>
      <w:proofErr w:type="spellEnd"/>
      <w:r w:rsidRPr="009B2064">
        <w:rPr>
          <w:rFonts w:ascii="Comic Sans MS" w:hAnsi="Comic Sans MS"/>
          <w:color w:val="92D050"/>
        </w:rPr>
        <w:t xml:space="preserve">, </w:t>
      </w:r>
      <w:r w:rsidRPr="005C584E">
        <w:rPr>
          <w:rFonts w:ascii="Comic Sans MS" w:hAnsi="Comic Sans MS"/>
          <w:b/>
          <w:color w:val="92D050"/>
          <w:u w:val="single"/>
        </w:rPr>
        <w:t>do 8. maja</w:t>
      </w:r>
      <w:r>
        <w:rPr>
          <w:rFonts w:ascii="Comic Sans MS" w:hAnsi="Comic Sans MS"/>
          <w:color w:val="92D050"/>
        </w:rPr>
        <w:t xml:space="preserve"> </w:t>
      </w:r>
      <w:r w:rsidRPr="009B2064">
        <w:rPr>
          <w:rFonts w:ascii="Comic Sans MS" w:hAnsi="Comic Sans MS"/>
          <w:color w:val="92D050"/>
        </w:rPr>
        <w:t xml:space="preserve">preberita Sivčev Zadnji </w:t>
      </w:r>
      <w:proofErr w:type="spellStart"/>
      <w:r w:rsidRPr="009B2064">
        <w:rPr>
          <w:rFonts w:ascii="Comic Sans MS" w:hAnsi="Comic Sans MS"/>
          <w:color w:val="92D050"/>
        </w:rPr>
        <w:t>mega</w:t>
      </w:r>
      <w:proofErr w:type="spellEnd"/>
      <w:r w:rsidRPr="009B2064">
        <w:rPr>
          <w:rFonts w:ascii="Comic Sans MS" w:hAnsi="Comic Sans MS"/>
          <w:color w:val="92D050"/>
        </w:rPr>
        <w:t xml:space="preserve"> žur </w:t>
      </w:r>
      <w:hyperlink r:id="rId8" w:tgtFrame="_blank" w:history="1">
        <w:r w:rsidRPr="009B2064">
          <w:rPr>
            <w:rStyle w:val="Hiperpovezava"/>
            <w:rFonts w:ascii="Comic Sans MS" w:hAnsi="Comic Sans MS"/>
            <w:color w:val="92D050"/>
          </w:rPr>
          <w:t>https://sl.wikisource.org/wiki/Zadnji_mega_%C5%BEur</w:t>
        </w:r>
      </w:hyperlink>
      <w:r w:rsidRPr="009B2064">
        <w:rPr>
          <w:rFonts w:ascii="Comic Sans MS" w:hAnsi="Comic Sans MS"/>
          <w:color w:val="92D050"/>
        </w:rPr>
        <w:t> </w:t>
      </w:r>
      <w:r w:rsidRPr="005C584E">
        <w:rPr>
          <w:rFonts w:ascii="Comic Sans MS" w:hAnsi="Comic Sans MS"/>
        </w:rPr>
        <w:t>ALI</w:t>
      </w:r>
      <w:r w:rsidRPr="009B2064">
        <w:rPr>
          <w:rFonts w:ascii="Comic Sans MS" w:hAnsi="Comic Sans MS"/>
          <w:color w:val="92D050"/>
        </w:rPr>
        <w:t xml:space="preserve"> </w:t>
      </w:r>
      <w:proofErr w:type="spellStart"/>
      <w:r w:rsidRPr="009B2064">
        <w:rPr>
          <w:rFonts w:ascii="Comic Sans MS" w:hAnsi="Comic Sans MS"/>
          <w:color w:val="92D050"/>
        </w:rPr>
        <w:t>Gluvićevo</w:t>
      </w:r>
      <w:proofErr w:type="spellEnd"/>
      <w:r w:rsidRPr="009B2064">
        <w:rPr>
          <w:rFonts w:ascii="Comic Sans MS" w:hAnsi="Comic Sans MS"/>
          <w:color w:val="92D050"/>
        </w:rPr>
        <w:t xml:space="preserve"> Fantje, žoga, punce </w:t>
      </w:r>
      <w:hyperlink r:id="rId9" w:history="1">
        <w:r w:rsidRPr="009B2064">
          <w:rPr>
            <w:rStyle w:val="Hiperpovezava"/>
            <w:rFonts w:ascii="Comic Sans MS" w:hAnsi="Comic Sans MS"/>
            <w:color w:val="92D050"/>
          </w:rPr>
          <w:t>https://sl.wikisource.org/wiki/Fantje,_%C5%BEoga,_punce</w:t>
        </w:r>
      </w:hyperlink>
      <w:r w:rsidRPr="009B2064">
        <w:rPr>
          <w:rFonts w:ascii="Comic Sans MS" w:hAnsi="Comic Sans MS"/>
          <w:color w:val="92D050"/>
        </w:rPr>
        <w:t>.</w:t>
      </w:r>
      <w:r>
        <w:rPr>
          <w:rFonts w:ascii="Comic Sans MS" w:hAnsi="Comic Sans MS"/>
          <w:color w:val="92D050"/>
        </w:rPr>
        <w:t xml:space="preserve"> Takrat se bomo prek ZOOM-a pogovorili o knjigi. </w:t>
      </w:r>
    </w:p>
    <w:p w:rsidR="008C0CD0" w:rsidRPr="009836D0" w:rsidRDefault="009836D0" w:rsidP="009836D0">
      <w:pPr>
        <w:pStyle w:val="Navadensplet"/>
        <w:jc w:val="both"/>
        <w:rPr>
          <w:rFonts w:ascii="Comic Sans MS" w:hAnsi="Comic Sans MS"/>
          <w:color w:val="92D050"/>
        </w:rPr>
      </w:pPr>
      <w:r>
        <w:rPr>
          <w:rFonts w:ascii="Comic Sans MS" w:hAnsi="Comic Sans MS"/>
          <w:color w:val="92D050"/>
        </w:rPr>
        <w:t xml:space="preserve">Za ocene domačega branja mi ostali napišite sporočilo. </w:t>
      </w:r>
      <w:bookmarkStart w:id="0" w:name="_GoBack"/>
      <w:bookmarkEnd w:id="0"/>
    </w:p>
    <w:sectPr w:rsidR="008C0CD0" w:rsidRPr="009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E1" w:rsidRDefault="00BA73E1" w:rsidP="009836D0">
      <w:pPr>
        <w:spacing w:after="0" w:line="240" w:lineRule="auto"/>
      </w:pPr>
      <w:r>
        <w:separator/>
      </w:r>
    </w:p>
  </w:endnote>
  <w:endnote w:type="continuationSeparator" w:id="0">
    <w:p w:rsidR="00BA73E1" w:rsidRDefault="00BA73E1" w:rsidP="0098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E1" w:rsidRDefault="00BA73E1" w:rsidP="009836D0">
      <w:pPr>
        <w:spacing w:after="0" w:line="240" w:lineRule="auto"/>
      </w:pPr>
      <w:r>
        <w:separator/>
      </w:r>
    </w:p>
  </w:footnote>
  <w:footnote w:type="continuationSeparator" w:id="0">
    <w:p w:rsidR="00BA73E1" w:rsidRDefault="00BA73E1" w:rsidP="009836D0">
      <w:pPr>
        <w:spacing w:after="0" w:line="240" w:lineRule="auto"/>
      </w:pPr>
      <w:r>
        <w:continuationSeparator/>
      </w:r>
    </w:p>
  </w:footnote>
  <w:footnote w:id="1">
    <w:p w:rsidR="009836D0" w:rsidRDefault="009836D0" w:rsidP="009836D0">
      <w:pPr>
        <w:pStyle w:val="Sprotnaopomba-besedilo"/>
      </w:pPr>
      <w:r>
        <w:rPr>
          <w:rStyle w:val="Sprotnaopomba-sklic"/>
        </w:rPr>
        <w:footnoteRef/>
      </w:r>
      <w:r>
        <w:t xml:space="preserve"> Praznična nedelja, podeželje.</w:t>
      </w:r>
    </w:p>
  </w:footnote>
  <w:footnote w:id="2">
    <w:p w:rsidR="009836D0" w:rsidRDefault="009836D0" w:rsidP="009836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Peter zjutraj pozno vstane, malo zajtrkuje, ker pričakuje, da se bo danes še do sitega najedel. V cerkev pride pozno, pred oltarjem opazi </w:t>
      </w:r>
      <w:proofErr w:type="spellStart"/>
      <w:r>
        <w:t>Mihčeta</w:t>
      </w:r>
      <w:proofErr w:type="spellEnd"/>
      <w:r>
        <w:t xml:space="preserve">, ki pa ga po obredu ne povabi na kosilo, kot je Peter pričakoval. Zato gre Peter sam tja. Ne vstopi pri glavnih vratih, nato čaka, da pred jedilnico. Ko ga </w:t>
      </w:r>
      <w:proofErr w:type="spellStart"/>
      <w:r>
        <w:t>Mihče</w:t>
      </w:r>
      <w:proofErr w:type="spellEnd"/>
      <w:r>
        <w:t xml:space="preserve"> opazi, vanj vrže krof. Peter ga odnese sestrici, sam pa ostane lačen, saj so doma mislili, da je jedel pri </w:t>
      </w:r>
      <w:proofErr w:type="spellStart"/>
      <w:r>
        <w:t>Mihčetu</w:t>
      </w:r>
      <w:proofErr w:type="spellEnd"/>
      <w:r>
        <w:t>.</w:t>
      </w:r>
    </w:p>
  </w:footnote>
  <w:footnote w:id="3">
    <w:p w:rsidR="009836D0" w:rsidRDefault="009836D0" w:rsidP="009836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F0FE9">
        <w:rPr>
          <w:u w:val="single"/>
        </w:rPr>
        <w:t>Peter</w:t>
      </w:r>
      <w:r>
        <w:t xml:space="preserve">: reven fant, nizka samozavest, slabo oblečen, rad ima družino, izpolni obljubo. Petrova </w:t>
      </w:r>
      <w:r w:rsidRPr="003F0FE9">
        <w:rPr>
          <w:u w:val="single"/>
        </w:rPr>
        <w:t>mama</w:t>
      </w:r>
      <w:r>
        <w:t xml:space="preserve"> zaupa v fanta in ne preverja, če je res sit (bi morala?!), </w:t>
      </w:r>
      <w:r w:rsidRPr="003F0FE9">
        <w:rPr>
          <w:u w:val="single"/>
        </w:rPr>
        <w:t>sestrica Francka</w:t>
      </w:r>
      <w:r>
        <w:t xml:space="preserve"> (zaupa v brata, da ji bo prinesel krof). Na drugi strani </w:t>
      </w:r>
      <w:proofErr w:type="spellStart"/>
      <w:r w:rsidRPr="003F0FE9">
        <w:rPr>
          <w:u w:val="single"/>
        </w:rPr>
        <w:t>Mihče</w:t>
      </w:r>
      <w:proofErr w:type="spellEnd"/>
      <w:r>
        <w:t xml:space="preserve">, svetlolas, gosposko oblečen, bogataški, prevzeten, vzvišen fant – njegovo predrznost (da vrže hrano), </w:t>
      </w:r>
      <w:r w:rsidRPr="003F0FE9">
        <w:rPr>
          <w:u w:val="single"/>
        </w:rPr>
        <w:t>starši</w:t>
      </w:r>
      <w:r>
        <w:t xml:space="preserve"> podprejo, saj se smejijo dejanju.</w:t>
      </w:r>
    </w:p>
  </w:footnote>
  <w:footnote w:id="4">
    <w:p w:rsidR="009836D0" w:rsidRDefault="009836D0" w:rsidP="009836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Zakaj ne vrečke? Ker jih ni bilo. </w:t>
      </w:r>
    </w:p>
  </w:footnote>
  <w:footnote w:id="5">
    <w:p w:rsidR="009836D0" w:rsidRDefault="009836D0" w:rsidP="009836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Trikrat. To je Petrova vest in odgovornost do sestrice.</w:t>
      </w:r>
    </w:p>
  </w:footnote>
  <w:footnote w:id="6">
    <w:p w:rsidR="009836D0" w:rsidRDefault="009836D0" w:rsidP="009836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Zjutraj se izredno dobre volje, pričakovanja so velika. Ko ga </w:t>
      </w:r>
      <w:proofErr w:type="spellStart"/>
      <w:r>
        <w:t>Mihče</w:t>
      </w:r>
      <w:proofErr w:type="spellEnd"/>
      <w:r>
        <w:t xml:space="preserve"> ne povabi na kosilo, prevladat žalost in tesnoba. Ko gre k njim kot berač, se pridružita ponižanje in sram.</w:t>
      </w:r>
    </w:p>
  </w:footnote>
  <w:footnote w:id="7">
    <w:p w:rsidR="009836D0" w:rsidRPr="001269F0" w:rsidRDefault="009836D0" w:rsidP="009836D0">
      <w:pPr>
        <w:pStyle w:val="Sprotnaopomba-besedilo"/>
        <w:rPr>
          <w:i/>
        </w:rPr>
      </w:pPr>
      <w:r>
        <w:rPr>
          <w:rStyle w:val="Sprotnaopomba-sklic"/>
        </w:rPr>
        <w:footnoteRef/>
      </w:r>
      <w:r>
        <w:t xml:space="preserve"> </w:t>
      </w:r>
      <w:r>
        <w:t xml:space="preserve">Veselje: </w:t>
      </w:r>
      <w:r>
        <w:rPr>
          <w:i/>
        </w:rPr>
        <w:t xml:space="preserve">Šel je v cerkev s tako lahkimi koraki, kakor da bi ne nosil nerodnih čevljev. Vse je bilo lepše in bolj nedeljsko nego kdaj poprej  ̶  nebo, …  </w:t>
      </w:r>
      <w:r>
        <w:t xml:space="preserve">Žalost: </w:t>
      </w:r>
      <w:r>
        <w:rPr>
          <w:i/>
        </w:rPr>
        <w:t xml:space="preserve">Mudilo se mu je in vendar ni hitel: noge niso same hotele  ̶  nenadoma so bile vse težke in nerodne, zaboleli so ga tesni čevlji. … Hiša se mu je zdela nenadoma vsa gosposka, tuja, kakor izprašujoča … Šel je na vrt; pa tudi vrt, znanec in tovariš njegov, se mu je zdel ves </w:t>
      </w:r>
      <w:proofErr w:type="spellStart"/>
      <w:r>
        <w:rPr>
          <w:i/>
        </w:rPr>
        <w:t>merk</w:t>
      </w:r>
      <w:proofErr w:type="spellEnd"/>
      <w:r>
        <w:rPr>
          <w:i/>
        </w:rPr>
        <w:t xml:space="preserve"> in neprijazen; temno je drevje gledalo nanj …</w:t>
      </w:r>
    </w:p>
  </w:footnote>
  <w:footnote w:id="8">
    <w:p w:rsidR="009836D0" w:rsidRDefault="009836D0" w:rsidP="009836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Na Ivana Cankarja.</w:t>
      </w:r>
    </w:p>
  </w:footnote>
  <w:footnote w:id="9">
    <w:p w:rsidR="009836D0" w:rsidRDefault="009836D0" w:rsidP="009836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Petru je težko, ne more govoriti, sram ga je, žalosten je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D0"/>
    <w:rsid w:val="00266ABF"/>
    <w:rsid w:val="0088599C"/>
    <w:rsid w:val="008C0CD0"/>
    <w:rsid w:val="009836D0"/>
    <w:rsid w:val="00B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A73E"/>
  <w15:chartTrackingRefBased/>
  <w15:docId w15:val="{1E14E691-8A67-469B-BFC9-2E5039E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36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36D0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836D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836D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836D0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9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source.org/wiki/Zadnji_mega_%C5%BE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9/2394/index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9/2394/index7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l.wikisource.org/wiki/Fantje,_%C5%BEoga,_pun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2020-04-20T08:31:00Z</dcterms:created>
  <dcterms:modified xsi:type="dcterms:W3CDTF">2020-04-20T08:33:00Z</dcterms:modified>
</cp:coreProperties>
</file>