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EF" w:rsidRDefault="00DF36EF"/>
    <w:p w:rsidR="00DF36EF" w:rsidRDefault="00DF36EF">
      <w:r>
        <w:t>Pozdravljeni,</w:t>
      </w:r>
    </w:p>
    <w:p w:rsidR="00DF36EF" w:rsidRDefault="00DF36EF">
      <w:r>
        <w:t>Danes bomo malo preverili vaše znanje. Nekaj smo obravnavali še, ko smo bili v šoli, ostalo pa ste predelali samostojno.</w:t>
      </w:r>
    </w:p>
    <w:p w:rsidR="00DF36EF" w:rsidRDefault="00DF36EF">
      <w:r>
        <w:t xml:space="preserve">Ker še nisem preverila kako delate, bom to naredila danes. Do petka 17.4.  rešite preverjanje, odgovor e poslikajte in mi  jih pošljite na mail. </w:t>
      </w:r>
    </w:p>
    <w:p w:rsidR="00DF36EF" w:rsidRDefault="00DF36EF">
      <w:hyperlink r:id="rId5" w:history="1">
        <w:r w:rsidRPr="00A91CC6">
          <w:rPr>
            <w:rStyle w:val="Hiperpovezava"/>
          </w:rPr>
          <w:t>Simona.zorman@oskoroskabela.si</w:t>
        </w:r>
      </w:hyperlink>
    </w:p>
    <w:p w:rsidR="0013651C" w:rsidRDefault="000C68D7">
      <w:r>
        <w:t>Preverjanje znanja iz biologije</w:t>
      </w:r>
    </w:p>
    <w:p w:rsidR="000C68D7" w:rsidRDefault="000C68D7" w:rsidP="000C68D7">
      <w:pPr>
        <w:pStyle w:val="Odstavekseznama"/>
        <w:numPr>
          <w:ilvl w:val="0"/>
          <w:numId w:val="1"/>
        </w:numPr>
      </w:pPr>
      <w:r>
        <w:t>Naštej čutila in organe v katerih se nahajajo.</w:t>
      </w:r>
    </w:p>
    <w:p w:rsidR="000C68D7" w:rsidRDefault="000C68D7" w:rsidP="000C68D7">
      <w:pPr>
        <w:pStyle w:val="Odstavekseznama"/>
        <w:numPr>
          <w:ilvl w:val="0"/>
          <w:numId w:val="1"/>
        </w:numPr>
      </w:pPr>
      <w:r>
        <w:t>Kakšne vrste čutnic so paličice in kakšne čepki( na kaj so občutljivi)?</w:t>
      </w:r>
    </w:p>
    <w:p w:rsidR="000C68D7" w:rsidRDefault="000C68D7" w:rsidP="000C68D7">
      <w:pPr>
        <w:pStyle w:val="Odstavekseznama"/>
        <w:numPr>
          <w:ilvl w:val="0"/>
          <w:numId w:val="1"/>
        </w:numPr>
      </w:pPr>
      <w:r>
        <w:t>ZGRADBA OČESA, poimenuj sestavne dele:</w:t>
      </w:r>
    </w:p>
    <w:p w:rsidR="000C68D7" w:rsidRDefault="000C68D7" w:rsidP="000C68D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4E021FE" wp14:editId="30DBD8BD">
            <wp:extent cx="2080260" cy="1628847"/>
            <wp:effectExtent l="0" t="0" r="0" b="9525"/>
            <wp:docPr id="3" name="Slika 2" descr="http://old.gimvic.org/projekti/timko/2003/2c/jesenskolistje/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gimvic.org/projekti/timko/2003/2c/jesenskolistje/ok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9612" r="4268" b="17369"/>
                    <a:stretch/>
                  </pic:blipFill>
                  <pic:spPr bwMode="auto">
                    <a:xfrm>
                      <a:off x="0" y="0"/>
                      <a:ext cx="2104394" cy="16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C69" w:rsidRDefault="00606C69" w:rsidP="00606C69">
      <w:pPr>
        <w:pStyle w:val="Odstavekseznama"/>
        <w:numPr>
          <w:ilvl w:val="0"/>
          <w:numId w:val="1"/>
        </w:numPr>
      </w:pPr>
      <w:r>
        <w:t>Zakaj se ti vrti v glavi, ko stopiš z vrtiljaka</w:t>
      </w:r>
      <w:r w:rsidR="000A319B">
        <w:t>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Razloži, zakaj zaznaš grenkobo sirupa takrat, ko ga že pogoltnež 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Kakšno vlogo ima koža?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Katere tri dele/ plasti v koži ločimo?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Kakšne so posledice nedelovanja trebušne slinavke- opiši dogajanje.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Naštej hormonske žleze(eno podrobno opiši).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Kaj so hormoni, na kakšen način delujejo?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Opiši prebavno pot.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Katera hranila se kje razgrajujejo?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Koliko l krvi ima odrasel človek?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Sestava krvi?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Naloga eritrocitov, levkocitov in trombocitov?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Zgradba srca:</w:t>
      </w:r>
      <w:r w:rsidR="00D47255">
        <w:rPr>
          <w:noProof/>
          <w:lang w:eastAsia="sl-SI"/>
        </w:rPr>
        <w:drawing>
          <wp:inline distT="0" distB="0" distL="0" distR="0" wp14:anchorId="6C509C54">
            <wp:extent cx="1432560" cy="1877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Opiši krvni obtok.</w:t>
      </w:r>
    </w:p>
    <w:p w:rsidR="000A319B" w:rsidRDefault="000A319B" w:rsidP="00606C69">
      <w:pPr>
        <w:pStyle w:val="Odstavekseznama"/>
        <w:numPr>
          <w:ilvl w:val="0"/>
          <w:numId w:val="1"/>
        </w:numPr>
      </w:pPr>
      <w:r>
        <w:t>Pomen limfe v našem telesu.</w:t>
      </w:r>
    </w:p>
    <w:p w:rsidR="00DF36EF" w:rsidRDefault="00DF36EF" w:rsidP="00DF36EF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lastRenderedPageBreak/>
        <w:t>Primerjaj zgradbo arterij in ven.</w:t>
      </w:r>
    </w:p>
    <w:p w:rsidR="00DF36EF" w:rsidRDefault="00DF36EF" w:rsidP="00DF36EF">
      <w:pPr>
        <w:pStyle w:val="Odstavekseznama"/>
        <w:numPr>
          <w:ilvl w:val="0"/>
          <w:numId w:val="1"/>
        </w:numPr>
      </w:pPr>
      <w:r>
        <w:t>Kateri zobje so na sliki?</w:t>
      </w:r>
    </w:p>
    <w:p w:rsidR="00DF36EF" w:rsidRDefault="00DF36EF" w:rsidP="00DF36EF">
      <w:pPr>
        <w:pStyle w:val="Odstavekseznama"/>
      </w:pPr>
    </w:p>
    <w:p w:rsidR="00DF36EF" w:rsidRDefault="00DF36EF" w:rsidP="00DF36EF">
      <w:pPr>
        <w:pStyle w:val="Odstavekseznama"/>
      </w:pPr>
    </w:p>
    <w:p w:rsidR="00DF36EF" w:rsidRDefault="00DF36EF" w:rsidP="00DF36E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7CB3714">
            <wp:extent cx="1633855" cy="3091180"/>
            <wp:effectExtent l="0" t="0" r="444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6EF" w:rsidRDefault="00DF36EF" w:rsidP="00DF36EF">
      <w:pPr>
        <w:pStyle w:val="Odstavekseznama"/>
      </w:pPr>
    </w:p>
    <w:p w:rsidR="00DF36EF" w:rsidRDefault="00DF36EF" w:rsidP="00DF36EF">
      <w:pPr>
        <w:pStyle w:val="Odstavekseznama"/>
      </w:pPr>
    </w:p>
    <w:p w:rsidR="00DF36EF" w:rsidRDefault="00DF36EF" w:rsidP="00DF36EF">
      <w:pPr>
        <w:pStyle w:val="Odstavekseznama"/>
        <w:numPr>
          <w:ilvl w:val="0"/>
          <w:numId w:val="1"/>
        </w:numPr>
      </w:pPr>
      <w:r>
        <w:t>označi zgradbo zobu.</w:t>
      </w:r>
    </w:p>
    <w:p w:rsidR="00DF36EF" w:rsidRDefault="00DF36EF" w:rsidP="00DF36E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2E471D2">
            <wp:extent cx="2545783" cy="30803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00" cy="308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7" w:rsidRDefault="000C68D7"/>
    <w:sectPr w:rsidR="000C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BCA"/>
    <w:multiLevelType w:val="hybridMultilevel"/>
    <w:tmpl w:val="395C0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D7"/>
    <w:rsid w:val="000A319B"/>
    <w:rsid w:val="000C68D7"/>
    <w:rsid w:val="0013651C"/>
    <w:rsid w:val="00254B4D"/>
    <w:rsid w:val="00606C69"/>
    <w:rsid w:val="00D47255"/>
    <w:rsid w:val="00D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F65B"/>
  <w15:chartTrackingRefBased/>
  <w15:docId w15:val="{D819D616-FF74-43B5-A5AC-3D6BC5E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8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3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imona.zorman@oskoroskabel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2020-04-09T07:08:00Z</dcterms:created>
  <dcterms:modified xsi:type="dcterms:W3CDTF">2020-04-09T10:12:00Z</dcterms:modified>
</cp:coreProperties>
</file>