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>
      <w:bookmarkStart w:id="0" w:name="_GoBack"/>
      <w:bookmarkEnd w:id="0"/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C06E4" w:rsidRDefault="00396898" w:rsidP="003C06E4">
            <w:r>
              <w:t xml:space="preserve">BEZGOV SIRUP: </w:t>
            </w:r>
          </w:p>
          <w:p w:rsidR="00396898" w:rsidRDefault="00396898" w:rsidP="003C06E4">
            <w:r>
              <w:t xml:space="preserve">POGLEJ KAKO GA PRIPRAVI BINE VOLČIČ: </w:t>
            </w:r>
          </w:p>
          <w:p w:rsidR="00396898" w:rsidRDefault="0094642A" w:rsidP="003C06E4">
            <w:hyperlink r:id="rId10" w:history="1">
              <w:r w:rsidR="00396898" w:rsidRPr="00A33AB9">
                <w:rPr>
                  <w:rStyle w:val="Hiperpovezava"/>
                </w:rPr>
                <w:t>https://odprtakuhinja.delo.si/recepti/bezgov-sirup-bineta-volcica/</w:t>
              </w:r>
            </w:hyperlink>
          </w:p>
          <w:p w:rsidR="00396898" w:rsidRDefault="00396898" w:rsidP="003C06E4"/>
          <w:p w:rsidR="00B3007F" w:rsidRDefault="00640E09" w:rsidP="00884888">
            <w:r>
              <w:t>TUDI TI LAHK</w:t>
            </w:r>
            <w:r w:rsidR="00396898">
              <w:t>O POSKUSIŠ IN DOMA PRIPRAVIŠ BEZGOV SIRUP.</w:t>
            </w:r>
          </w:p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B3007F" w:rsidRDefault="003C06E4" w:rsidP="001753AF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SPODNJa</w:t>
            </w:r>
            <w:r w:rsidR="0061548F">
              <w:rPr>
                <w:lang w:bidi="sl-SI"/>
              </w:rPr>
              <w:t xml:space="preserve"> POSNETEK</w:t>
            </w:r>
            <w:r>
              <w:rPr>
                <w:lang w:bidi="sl-SI"/>
              </w:rPr>
              <w:t>a</w:t>
            </w:r>
            <w:r w:rsidR="0061548F">
              <w:rPr>
                <w:lang w:bidi="sl-SI"/>
              </w:rPr>
              <w:t>:</w:t>
            </w:r>
          </w:p>
          <w:p w:rsidR="00396898" w:rsidRDefault="0094642A" w:rsidP="00396898">
            <w:pPr>
              <w:rPr>
                <w:lang w:bidi="sl-SI"/>
              </w:rPr>
            </w:pPr>
            <w:hyperlink r:id="rId11" w:history="1">
              <w:r w:rsidR="00396898" w:rsidRPr="00A33AB9">
                <w:rPr>
                  <w:rStyle w:val="Hiperpovezava"/>
                  <w:lang w:bidi="sl-SI"/>
                </w:rPr>
                <w:t>https://www.youtube.com/watch?v=rzdB2KEWkCw</w:t>
              </w:r>
            </w:hyperlink>
          </w:p>
          <w:p w:rsidR="00396898" w:rsidRPr="00396898" w:rsidRDefault="00396898" w:rsidP="00396898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171700" cy="2105025"/>
                  <wp:effectExtent l="0" t="0" r="0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ZEG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E09" w:rsidRDefault="00640E09" w:rsidP="001753AF">
            <w:pPr>
              <w:rPr>
                <w:lang w:bidi="sl-SI"/>
              </w:rPr>
            </w:pPr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8A67F7" w:rsidRPr="0006107A" w:rsidRDefault="0006107A" w:rsidP="0006107A">
            <w:pPr>
              <w:pStyle w:val="Naslov"/>
              <w:jc w:val="center"/>
              <w:rPr>
                <w:rFonts w:ascii="Comic Sans MS" w:hAnsi="Comic Sans MS"/>
                <w:caps w:val="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107A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kern w:val="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SODOBNA PRIPRAVA HRANE</w:t>
            </w:r>
          </w:p>
          <w:p w:rsidR="00172036" w:rsidRPr="00BC296C" w:rsidRDefault="00396898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2143125" cy="21431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ze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4"/>
      <w:headerReference w:type="first" r:id="rId15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2A" w:rsidRDefault="0094642A" w:rsidP="00180323">
      <w:pPr>
        <w:spacing w:after="0"/>
      </w:pPr>
      <w:r>
        <w:separator/>
      </w:r>
    </w:p>
  </w:endnote>
  <w:endnote w:type="continuationSeparator" w:id="0">
    <w:p w:rsidR="0094642A" w:rsidRDefault="0094642A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2A" w:rsidRDefault="0094642A" w:rsidP="00180323">
      <w:pPr>
        <w:spacing w:after="0"/>
      </w:pPr>
      <w:r>
        <w:separator/>
      </w:r>
    </w:p>
  </w:footnote>
  <w:footnote w:type="continuationSeparator" w:id="0">
    <w:p w:rsidR="0094642A" w:rsidRDefault="0094642A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6107A"/>
    <w:rsid w:val="00061C26"/>
    <w:rsid w:val="000A4C25"/>
    <w:rsid w:val="000B5041"/>
    <w:rsid w:val="001454E6"/>
    <w:rsid w:val="00172036"/>
    <w:rsid w:val="001753AF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96898"/>
    <w:rsid w:val="003C06E4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40E09"/>
    <w:rsid w:val="006A307A"/>
    <w:rsid w:val="006B04B2"/>
    <w:rsid w:val="006C56CA"/>
    <w:rsid w:val="006C6BE2"/>
    <w:rsid w:val="006D5270"/>
    <w:rsid w:val="006E39F3"/>
    <w:rsid w:val="006E7BEB"/>
    <w:rsid w:val="006F2669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42A"/>
    <w:rsid w:val="00946E3C"/>
    <w:rsid w:val="00A63FE2"/>
    <w:rsid w:val="00A770E7"/>
    <w:rsid w:val="00AC63E4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34FC4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503D1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rzdB2KEWkCw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odprtakuhinja.delo.si/recepti/bezgov-sirup-bineta-volc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2020-05-19T08:59:00Z</dcterms:created>
  <dcterms:modified xsi:type="dcterms:W3CDTF">2020-05-19T08:59:00Z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