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5F4A" w14:textId="43EFD17D" w:rsidR="00C21A55" w:rsidRPr="00C21A55" w:rsidRDefault="00C21A55" w:rsidP="00C21A55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PONEDELJEK</w:t>
      </w:r>
      <w:r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 w:rsidR="00B90EC6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4</w:t>
      </w:r>
      <w:r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</w:t>
      </w: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5</w:t>
      </w:r>
      <w:r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2020  </w:t>
      </w:r>
    </w:p>
    <w:p w14:paraId="5B804D82" w14:textId="77777777" w:rsidR="00C21A55" w:rsidRPr="00C21A55" w:rsidRDefault="00C21A55" w:rsidP="00C21A55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642A53D6" w14:textId="77777777" w:rsidR="00C21A55" w:rsidRPr="00C21A55" w:rsidRDefault="00C21A55" w:rsidP="00C21A55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C21A55">
        <w:rPr>
          <w:rFonts w:ascii="Arial" w:eastAsiaTheme="minorHAnsi" w:hAnsi="Arial" w:cs="Arial"/>
          <w:sz w:val="24"/>
          <w:szCs w:val="24"/>
          <w:lang w:val="sl-SI"/>
        </w:rPr>
        <w:t>TJA 7. A</w:t>
      </w:r>
    </w:p>
    <w:p w14:paraId="72D3063B" w14:textId="77777777" w:rsidR="00C21A55" w:rsidRDefault="00C21A55" w:rsidP="00C21A55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1C6F97B9" w14:textId="2EA1A37D" w:rsidR="00C21A55" w:rsidRDefault="00C21A55" w:rsidP="00C21A5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A09B3E7" wp14:editId="522DAF8A">
            <wp:extent cx="3133725" cy="1087365"/>
            <wp:effectExtent l="0" t="0" r="0" b="0"/>
            <wp:docPr id="1" name="Picture 1" descr="Superintendent's Welcome Back 2016 – Camp Verde Unified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intendent's Welcome Back 2016 – Camp Verde Unified Scho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61" cy="10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D6D4" w14:textId="17ACBCA9" w:rsidR="00C21A55" w:rsidRDefault="00C21A55" w:rsidP="00C21A55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3BFEEEF7" w14:textId="3DB42FA7" w:rsidR="00C21A55" w:rsidRPr="00C42754" w:rsidRDefault="00C21A55" w:rsidP="00C21A55">
      <w:pPr>
        <w:jc w:val="left"/>
        <w:rPr>
          <w:rFonts w:ascii="Arial" w:hAnsi="Arial" w:cs="Arial"/>
          <w:bCs/>
          <w:color w:val="0070C0"/>
          <w:sz w:val="24"/>
          <w:szCs w:val="24"/>
          <w:lang w:val="en-GB"/>
        </w:rPr>
      </w:pPr>
      <w:r w:rsidRPr="00C42754">
        <w:rPr>
          <w:rFonts w:ascii="Arial" w:hAnsi="Arial" w:cs="Arial"/>
          <w:bCs/>
          <w:color w:val="0070C0"/>
          <w:sz w:val="24"/>
          <w:szCs w:val="24"/>
          <w:lang w:val="en-GB"/>
        </w:rPr>
        <w:t xml:space="preserve">Pa smo nazaj v šolskih klopeh </w:t>
      </w:r>
      <w:r w:rsidRPr="00C4275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42754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Pr="00C42754">
        <w:rPr>
          <w:rFonts w:ascii="Arial" w:hAnsi="Arial" w:cs="Arial"/>
          <w:bCs/>
          <w:color w:val="0070C0"/>
          <w:sz w:val="24"/>
          <w:szCs w:val="24"/>
          <w:lang w:val="en-GB"/>
        </w:rPr>
        <w:t xml:space="preserve">Pa čeprav le na daljavo, je čas za delo in nova znanja. </w:t>
      </w:r>
    </w:p>
    <w:p w14:paraId="4494F06F" w14:textId="20D8B934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3545C26E" w14:textId="46FBFB48" w:rsidR="00C21A55" w:rsidRPr="00C42754" w:rsidRDefault="00C21A55" w:rsidP="00C21A55">
      <w:pPr>
        <w:jc w:val="left"/>
        <w:rPr>
          <w:rFonts w:ascii="Arial" w:hAnsi="Arial" w:cs="Arial"/>
          <w:bCs/>
          <w:color w:val="00B050"/>
          <w:sz w:val="24"/>
          <w:szCs w:val="24"/>
          <w:lang w:val="en-GB"/>
        </w:rPr>
      </w:pPr>
      <w:r w:rsidRPr="00C42754">
        <w:rPr>
          <w:rFonts w:ascii="Arial" w:hAnsi="Arial" w:cs="Arial"/>
          <w:bCs/>
          <w:color w:val="00B050"/>
          <w:sz w:val="24"/>
          <w:szCs w:val="24"/>
          <w:lang w:val="en-GB"/>
        </w:rPr>
        <w:t>Že pred počitnicami sem vam na e-naslove poslala navodila za ustno ocenjevanje. Če kdo navodil ni dobil, naj mi to še danes sporoči!</w:t>
      </w:r>
    </w:p>
    <w:p w14:paraId="663EA0B5" w14:textId="77777777" w:rsidR="00C21A55" w:rsidRPr="00C42754" w:rsidRDefault="00C21A55" w:rsidP="00C21A55">
      <w:pPr>
        <w:jc w:val="left"/>
        <w:rPr>
          <w:rFonts w:ascii="Arial" w:hAnsi="Arial" w:cs="Arial"/>
          <w:bCs/>
          <w:color w:val="00B050"/>
          <w:sz w:val="24"/>
          <w:szCs w:val="24"/>
          <w:lang w:val="en-GB"/>
        </w:rPr>
      </w:pPr>
    </w:p>
    <w:p w14:paraId="7F7B42C9" w14:textId="79CEE0D6" w:rsidR="00C21A55" w:rsidRPr="00C17627" w:rsidRDefault="00C17627" w:rsidP="00C17627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 w:rsidRPr="00C1762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                                                     *      *     *</w:t>
      </w:r>
      <w:r w:rsidRPr="00C17627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366A2AFD" w14:textId="77777777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4C0D00D4" w14:textId="4F063742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Da ogrejemo možgančke, bomo prvi dve uri angleščine namenili ponavljanju in utrjevanju stopnjavanja pridevnikov.</w:t>
      </w:r>
    </w:p>
    <w:p w14:paraId="0225C4DD" w14:textId="3C82C0E9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35B44" wp14:editId="359B8C4F">
            <wp:simplePos x="0" y="0"/>
            <wp:positionH relativeFrom="column">
              <wp:posOffset>2638425</wp:posOffset>
            </wp:positionH>
            <wp:positionV relativeFrom="paragraph">
              <wp:posOffset>-6985</wp:posOffset>
            </wp:positionV>
            <wp:extent cx="1571625" cy="1468755"/>
            <wp:effectExtent l="0" t="0" r="9525" b="0"/>
            <wp:wrapTight wrapText="bothSides">
              <wp:wrapPolygon edited="0">
                <wp:start x="0" y="0"/>
                <wp:lineTo x="0" y="21292"/>
                <wp:lineTo x="21469" y="21292"/>
                <wp:lineTo x="21469" y="0"/>
                <wp:lineTo x="0" y="0"/>
              </wp:wrapPolygon>
            </wp:wrapTight>
            <wp:docPr id="3" name="Picture 3" descr="Home Mascot Games Nfl Football Team Logo Clip Art Nfl - Rea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Mascot Games Nfl Football Team Logo Clip Art Nfl - Read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2E6E6" w14:textId="13B1882F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059676BD" w14:textId="0614AA6E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58CE66F3" w14:textId="0BA8212A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305554C3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52A06B1A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12C1ADF1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05A7D410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30F278CC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64D712B0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453AA1BB" w14:textId="61110419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Ponovi pravila stopnjevanja kratkih in dolgih pridevnikov.</w:t>
      </w:r>
    </w:p>
    <w:p w14:paraId="6FCF681B" w14:textId="02D9C69A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10C3B39A" w14:textId="2795948D" w:rsidR="006F6A3B" w:rsidRDefault="006F6A3B" w:rsidP="006F6A3B">
      <w:pPr>
        <w:rPr>
          <w:rFonts w:ascii="Arial" w:hAnsi="Arial" w:cs="Arial"/>
          <w:bCs/>
          <w:sz w:val="24"/>
          <w:szCs w:val="24"/>
          <w:lang w:val="en-GB"/>
        </w:rPr>
      </w:pPr>
      <w:r w:rsidRPr="006F6A3B">
        <w:rPr>
          <w:rFonts w:ascii="Arial" w:hAnsi="Arial" w:cs="Arial"/>
          <w:bCs/>
          <w:sz w:val="24"/>
          <w:szCs w:val="24"/>
          <w:lang w:val="en-GB"/>
        </w:rPr>
        <w:t>1.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Naloga na spletu:</w:t>
      </w:r>
    </w:p>
    <w:p w14:paraId="7B07194A" w14:textId="77777777" w:rsidR="006F6A3B" w:rsidRDefault="006F6A3B" w:rsidP="006F6A3B">
      <w:pPr>
        <w:rPr>
          <w:rFonts w:ascii="Arial" w:hAnsi="Arial" w:cs="Arial"/>
          <w:bCs/>
          <w:sz w:val="24"/>
          <w:szCs w:val="24"/>
          <w:lang w:val="en-GB"/>
        </w:rPr>
      </w:pPr>
    </w:p>
    <w:p w14:paraId="50C2C4AC" w14:textId="3ECDDF94" w:rsidR="006F6A3B" w:rsidRPr="00D45EBA" w:rsidRDefault="006F6A3B" w:rsidP="006F6A3B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Pr="00D45EBA">
          <w:rPr>
            <w:rStyle w:val="Hyperlink"/>
            <w:rFonts w:ascii="Arial" w:hAnsi="Arial" w:cs="Arial"/>
            <w:sz w:val="24"/>
            <w:szCs w:val="24"/>
          </w:rPr>
          <w:t>Kahoot_Comparison of Adjectives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r w:rsidRPr="00D45EBA">
        <w:rPr>
          <w:rFonts w:ascii="Arial" w:hAnsi="Arial" w:cs="Arial"/>
          <w:color w:val="333333"/>
          <w:sz w:val="24"/>
          <w:szCs w:val="24"/>
          <w:shd w:val="clear" w:color="auto" w:fill="FFFFFF"/>
        </w:rPr>
        <w:t>Game PIN: </w:t>
      </w:r>
      <w:r w:rsidRPr="00D45EB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08052286</w:t>
      </w:r>
      <w:r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5AFFE3FB" w14:textId="03FAB3FA" w:rsidR="006F6A3B" w:rsidRPr="00D45EBA" w:rsidRDefault="006F6A3B" w:rsidP="006F6A3B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Vpiši se s svojim pravim imenom. </w:t>
      </w:r>
      <w:r w:rsidRPr="00D45EBA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Čas za reševanje se izteče v četrtek, 7. 5. 2020.</w:t>
      </w:r>
    </w:p>
    <w:p w14:paraId="4EA5B469" w14:textId="25DA0ACC" w:rsidR="006F6A3B" w:rsidRPr="006F6A3B" w:rsidRDefault="006F6A3B" w:rsidP="006F6A3B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598DA229" w14:textId="77777777" w:rsidR="006F6A3B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64BB59B5" w14:textId="5EE51CF7" w:rsidR="00C21A55" w:rsidRPr="00C21A55" w:rsidRDefault="006F6A3B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2. </w:t>
      </w:r>
      <w:r w:rsidR="00C21A55">
        <w:rPr>
          <w:rFonts w:ascii="Arial" w:hAnsi="Arial" w:cs="Arial"/>
          <w:bCs/>
          <w:sz w:val="24"/>
          <w:szCs w:val="24"/>
          <w:lang w:val="en-GB"/>
        </w:rPr>
        <w:t xml:space="preserve">V zvezek napiši naslov </w:t>
      </w:r>
      <w:r w:rsidR="00C21A55" w:rsidRPr="00C21A55">
        <w:rPr>
          <w:rFonts w:ascii="Arial" w:hAnsi="Arial" w:cs="Arial"/>
          <w:b/>
          <w:color w:val="FF0000"/>
          <w:sz w:val="24"/>
          <w:szCs w:val="24"/>
          <w:lang w:val="en-GB"/>
        </w:rPr>
        <w:t>Exercise</w:t>
      </w:r>
      <w:r w:rsidR="00C21A55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C21A55">
        <w:rPr>
          <w:rFonts w:ascii="Arial" w:hAnsi="Arial" w:cs="Arial"/>
          <w:bCs/>
          <w:sz w:val="24"/>
          <w:szCs w:val="24"/>
          <w:lang w:val="en-GB"/>
        </w:rPr>
        <w:t>in reši naloge.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C21A55">
        <w:rPr>
          <w:rFonts w:ascii="Arial" w:hAnsi="Arial" w:cs="Arial"/>
          <w:bCs/>
          <w:sz w:val="24"/>
          <w:szCs w:val="24"/>
          <w:lang w:val="en-GB"/>
        </w:rPr>
        <w:t xml:space="preserve">Učni list lahko natisneš, če pa te možnosti nimaš, v zvezek napiši </w:t>
      </w:r>
      <w:r w:rsidR="00C17627">
        <w:rPr>
          <w:rFonts w:ascii="Arial" w:hAnsi="Arial" w:cs="Arial"/>
          <w:bCs/>
          <w:sz w:val="24"/>
          <w:szCs w:val="24"/>
          <w:lang w:val="en-GB"/>
        </w:rPr>
        <w:t xml:space="preserve">le </w:t>
      </w:r>
      <w:r w:rsidR="00C21A55">
        <w:rPr>
          <w:rFonts w:ascii="Arial" w:hAnsi="Arial" w:cs="Arial"/>
          <w:bCs/>
          <w:sz w:val="24"/>
          <w:szCs w:val="24"/>
          <w:lang w:val="en-GB"/>
        </w:rPr>
        <w:t>rešitve.</w:t>
      </w:r>
    </w:p>
    <w:p w14:paraId="69D8200C" w14:textId="2AA5EB99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286FAC47" w14:textId="77777777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35632EBC" w14:textId="035EBD0F" w:rsidR="00C21A55" w:rsidRDefault="00C21A55" w:rsidP="00C21A55">
      <w:pPr>
        <w:jc w:val="left"/>
        <w:rPr>
          <w:rFonts w:ascii="Arial" w:hAnsi="Arial" w:cs="Arial"/>
          <w:bCs/>
          <w:sz w:val="24"/>
          <w:szCs w:val="24"/>
          <w:lang w:val="en-GB"/>
        </w:rPr>
      </w:pPr>
    </w:p>
    <w:p w14:paraId="209EC04B" w14:textId="73836963" w:rsidR="00C21A55" w:rsidRDefault="00C21A55" w:rsidP="00C21A55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COMPARISON OF ADJECTIVES, EXERCISES </w:t>
      </w:r>
    </w:p>
    <w:p w14:paraId="0543CFF9" w14:textId="77777777" w:rsidR="00C21A55" w:rsidRDefault="00C21A55" w:rsidP="00C21A55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158E24F4" w14:textId="77777777" w:rsidR="00C21A55" w:rsidRDefault="00C21A55" w:rsidP="00C21A55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1. Dopolni povedi s primerniki pridevnikov:</w:t>
      </w:r>
    </w:p>
    <w:p w14:paraId="092C5F8A" w14:textId="77777777" w:rsidR="00C21A55" w:rsidRDefault="00C21A55" w:rsidP="00C21A55">
      <w:pPr>
        <w:jc w:val="left"/>
        <w:rPr>
          <w:rFonts w:ascii="Arial" w:hAnsi="Arial" w:cs="Arial"/>
          <w:b/>
          <w:sz w:val="16"/>
          <w:szCs w:val="16"/>
          <w:lang w:val="en-GB"/>
        </w:rPr>
      </w:pPr>
    </w:p>
    <w:p w14:paraId="0659DBC5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This story is (funny) 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 xml:space="preserve">that one. </w:t>
      </w:r>
    </w:p>
    <w:p w14:paraId="4050D59B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I think mathematics is (difficult) 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>English.</w:t>
      </w:r>
    </w:p>
    <w:p w14:paraId="781F6842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A giraffe's neck is (thin) ............................................................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 xml:space="preserve">an elephant neck. </w:t>
      </w:r>
    </w:p>
    <w:p w14:paraId="67EF9AB8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The weather today is (good) 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>it was yesterday.</w:t>
      </w:r>
    </w:p>
    <w:p w14:paraId="6E0F70AA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A holiday by the sea is (expensive) .......................................a holiday in the mountains.</w:t>
      </w:r>
    </w:p>
    <w:p w14:paraId="61621235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6. The weather yesterday was  (bad) .................................................................... it is today.</w:t>
      </w:r>
    </w:p>
    <w:p w14:paraId="0A615D30" w14:textId="77777777" w:rsidR="00C21A55" w:rsidRDefault="00C21A55" w:rsidP="00C21A55">
      <w:pPr>
        <w:spacing w:after="240"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7. A rose is (beautiful) ............................................................... a daffodil.</w:t>
      </w:r>
    </w:p>
    <w:p w14:paraId="5440BD6C" w14:textId="77777777" w:rsidR="00C21A55" w:rsidRDefault="00C21A55" w:rsidP="00C21A55">
      <w:pPr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2. Dopolni povedi s presežniki pridevnikov:</w:t>
      </w:r>
    </w:p>
    <w:p w14:paraId="52AFC0E9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16"/>
          <w:szCs w:val="16"/>
          <w:lang w:val="en-GB"/>
        </w:rPr>
      </w:pPr>
    </w:p>
    <w:p w14:paraId="3B887AF8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The Nile is (long) 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>river in the world.</w:t>
      </w:r>
    </w:p>
    <w:p w14:paraId="7DE24B24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Morocco is (hot) 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>country I’ve ever been to.</w:t>
      </w:r>
    </w:p>
    <w:p w14:paraId="6D69961E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This exercise is (easy) ......................................................... in the whole book.</w:t>
      </w:r>
    </w:p>
    <w:p w14:paraId="06B0E86D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Which is (safe) ..............................................................................way to travel?</w:t>
      </w:r>
      <w:r>
        <w:rPr>
          <w:rFonts w:ascii="Arial" w:hAnsi="Arial" w:cs="Arial"/>
          <w:noProof/>
          <w:color w:val="0000FF"/>
          <w:sz w:val="27"/>
          <w:szCs w:val="27"/>
          <w:lang w:val="en-GB" w:eastAsia="nl-BE"/>
        </w:rPr>
        <w:t xml:space="preserve"> </w:t>
      </w:r>
    </w:p>
    <w:p w14:paraId="4BD143E3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Who is (intelligent) ........................................................................pupil in the class?</w:t>
      </w:r>
    </w:p>
    <w:p w14:paraId="36262E56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6. This party will be (big) .............................................................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ab/>
        <w:t>in his life.</w:t>
      </w:r>
      <w:r>
        <w:rPr>
          <w:rFonts w:ascii="Arial" w:hAnsi="Arial" w:cs="Arial"/>
          <w:noProof/>
          <w:color w:val="0000FF"/>
          <w:sz w:val="27"/>
          <w:szCs w:val="27"/>
          <w:lang w:val="en-GB" w:eastAsia="nl-BE"/>
        </w:rPr>
        <w:t xml:space="preserve"> </w:t>
      </w:r>
    </w:p>
    <w:p w14:paraId="71CC6F08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7. (Successful) ...................................................................................fantasy film is Harry Potter.  </w:t>
      </w:r>
    </w:p>
    <w:p w14:paraId="4ACC8549" w14:textId="77777777" w:rsidR="00C21A55" w:rsidRDefault="00C21A55" w:rsidP="00C21A55"/>
    <w:p w14:paraId="23221345" w14:textId="77777777" w:rsidR="00C21A55" w:rsidRDefault="00C21A55" w:rsidP="00C21A55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3. Dopolni povedi z ustrezno obliko pridevnika: primernik ali presežnik.</w:t>
      </w:r>
    </w:p>
    <w:p w14:paraId="6D49F80F" w14:textId="77777777" w:rsidR="00C21A55" w:rsidRDefault="00C21A55" w:rsidP="00C21A55">
      <w:pPr>
        <w:rPr>
          <w:rFonts w:ascii="Arial" w:hAnsi="Arial" w:cs="Arial"/>
          <w:sz w:val="24"/>
          <w:szCs w:val="24"/>
          <w:lang w:val="en-GB"/>
        </w:rPr>
      </w:pPr>
    </w:p>
    <w:p w14:paraId="49BE47EB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A kangaroo rat can last (long) without water than a camel.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23D9CE93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“I am” is the (short) complete sentence in the English language.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75D6ACD3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The (popular) boat name is ‘Obsession’.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47B1092C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You will be able to walk (far) if you wear professional hiking shoes.</w:t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6DB9B3D3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Alaska is the state with the (high) percentage of people who walk to work.</w:t>
      </w:r>
    </w:p>
    <w:p w14:paraId="08349380" w14:textId="77777777" w:rsidR="00C21A55" w:rsidRDefault="00C21A55" w:rsidP="00C21A55">
      <w:pPr>
        <w:spacing w:line="360" w:lineRule="auto"/>
        <w:jc w:val="left"/>
        <w:rPr>
          <w:rFonts w:ascii="Arial" w:hAnsi="Arial" w:cs="Arial"/>
          <w:sz w:val="24"/>
          <w:szCs w:val="24"/>
          <w:lang w:val="en-GB"/>
        </w:rPr>
      </w:pPr>
    </w:p>
    <w:p w14:paraId="735C589D" w14:textId="77777777" w:rsidR="008F3529" w:rsidRDefault="008F3529"/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6770"/>
    <w:multiLevelType w:val="hybridMultilevel"/>
    <w:tmpl w:val="A762EB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795D"/>
    <w:multiLevelType w:val="hybridMultilevel"/>
    <w:tmpl w:val="C4AA5780"/>
    <w:lvl w:ilvl="0" w:tplc="FD228730">
      <w:numFmt w:val="bullet"/>
      <w:lvlText w:val=""/>
      <w:lvlJc w:val="left"/>
      <w:pPr>
        <w:ind w:left="3765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55"/>
    <w:rsid w:val="006F6A3B"/>
    <w:rsid w:val="008F3529"/>
    <w:rsid w:val="00B90EC6"/>
    <w:rsid w:val="00C17627"/>
    <w:rsid w:val="00C21A55"/>
    <w:rsid w:val="00C42754"/>
    <w:rsid w:val="00D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B139A"/>
  <w15:chartTrackingRefBased/>
  <w15:docId w15:val="{6AEB9A98-7B1C-46C5-AB92-6C8CE8CE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5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B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E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8052286?challenge-id=ec1f963c-d2a2-43a6-9ab7-8ff63dae963b_158823370455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735A-B99A-4F14-9B2A-CD25D3D7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2020-04-29T09:30:00Z</dcterms:created>
  <dcterms:modified xsi:type="dcterms:W3CDTF">2020-04-30T16:22:00Z</dcterms:modified>
</cp:coreProperties>
</file>