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9C4" w:rsidRPr="009E41FE" w:rsidRDefault="00C45355" w:rsidP="009E41FE">
      <w:pPr>
        <w:jc w:val="center"/>
        <w:rPr>
          <w:sz w:val="32"/>
          <w:szCs w:val="32"/>
        </w:rPr>
      </w:pPr>
      <w:r w:rsidRPr="009E41FE">
        <w:rPr>
          <w:sz w:val="32"/>
          <w:szCs w:val="32"/>
        </w:rPr>
        <w:t>ŠPORT</w:t>
      </w:r>
    </w:p>
    <w:p w:rsidR="00C45355" w:rsidRDefault="00C45355">
      <w:r>
        <w:t xml:space="preserve">Dragi </w:t>
      </w:r>
      <w:proofErr w:type="spellStart"/>
      <w:r>
        <w:t>šestarji</w:t>
      </w:r>
      <w:proofErr w:type="spellEnd"/>
      <w:r>
        <w:t>,</w:t>
      </w:r>
    </w:p>
    <w:p w:rsidR="00C45355" w:rsidRDefault="00C45355">
      <w:r>
        <w:t xml:space="preserve">današnja ura bo spet malo drugačna. Najbolj zaradi novega jezika. A poznate pregovor </w:t>
      </w:r>
      <w:r w:rsidR="009E41FE">
        <w:t>kolikor</w:t>
      </w:r>
      <w:r>
        <w:t xml:space="preserve"> jezikov znaš, </w:t>
      </w:r>
      <w:r w:rsidR="009E41FE">
        <w:t>toliko</w:t>
      </w:r>
      <w:bookmarkStart w:id="0" w:name="_GoBack"/>
      <w:bookmarkEnd w:id="0"/>
      <w:r>
        <w:t xml:space="preserve"> veljaš?</w:t>
      </w:r>
    </w:p>
    <w:p w:rsidR="00C45355" w:rsidRDefault="00C45355">
      <w:r>
        <w:t xml:space="preserve">Ura košarke v nemščini. Naj te ne skrbi, tudi če ne poznaš niti ene nemške besede, ne bo težav, ker je spet video… </w:t>
      </w:r>
      <w:hyperlink r:id="rId4" w:history="1">
        <w:r w:rsidRPr="00F15D90">
          <w:rPr>
            <w:rStyle w:val="Hiperpovezava"/>
          </w:rPr>
          <w:t>https://youtu.be/olNR0RNaXyU</w:t>
        </w:r>
      </w:hyperlink>
      <w:r>
        <w:t>. Za vadbo ne potrebuješ veliko – žogice (lahko tiste, ki si jih uporabil pri žongliranju, tudi paket nogavic je primeren), nekaj, kar boš uporabil za koš in dobro voljo. Vadbo lahko opraviš tudi zunaj.</w:t>
      </w:r>
    </w:p>
    <w:p w:rsidR="00C45355" w:rsidRDefault="00C45355">
      <w:r>
        <w:t>Izvajaj vaje, kot je predstavljeno in prikazano v videu:</w:t>
      </w:r>
    </w:p>
    <w:p w:rsidR="00C45355" w:rsidRDefault="00C45355">
      <w:r>
        <w:t>ogrevanje – od 1:20 do 5:55,</w:t>
      </w:r>
    </w:p>
    <w:p w:rsidR="00C45355" w:rsidRDefault="00C45355">
      <w:r>
        <w:t>glavni del – od 7:30 do 16:50,</w:t>
      </w:r>
    </w:p>
    <w:p w:rsidR="00C45355" w:rsidRDefault="00C45355">
      <w:r>
        <w:t>zaključek oziroma izziv – od 20:30 do 23:55.</w:t>
      </w:r>
    </w:p>
    <w:p w:rsidR="00C45355" w:rsidRDefault="009E41FE">
      <w:r>
        <w:t xml:space="preserve">Mogoče bo po tej vadbi tudi žongliranje lažje šlo. </w:t>
      </w:r>
      <w:r w:rsidR="00C45355">
        <w:t>Želim ti veliko zabave.</w:t>
      </w:r>
    </w:p>
    <w:p w:rsidR="00C45355" w:rsidRDefault="00C45355">
      <w:r>
        <w:t>Učitelj Aleš</w:t>
      </w:r>
    </w:p>
    <w:p w:rsidR="00C45355" w:rsidRDefault="00C45355">
      <w:r>
        <w:rPr>
          <w:noProof/>
        </w:rPr>
        <w:drawing>
          <wp:inline distT="0" distB="0" distL="0" distR="0">
            <wp:extent cx="5707380" cy="4274820"/>
            <wp:effectExtent l="0" t="0" r="7620" b="0"/>
            <wp:docPr id="1" name="Slika 1" descr="Gimnazija Šentvid - Strokovni aktiv profesorjev drugega tujega jez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zija Šentvid - Strokovni aktiv profesorjev drugega tujega jez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55" w:rsidRDefault="00C45355"/>
    <w:sectPr w:rsidR="00C4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55"/>
    <w:rsid w:val="009E41FE"/>
    <w:rsid w:val="00C45355"/>
    <w:rsid w:val="00C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AF78"/>
  <w15:chartTrackingRefBased/>
  <w15:docId w15:val="{CEF38603-E5C4-4A66-A9AC-A1F7CFB0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4535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olNR0RNaXy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1</cp:revision>
  <dcterms:created xsi:type="dcterms:W3CDTF">2020-05-28T10:42:00Z</dcterms:created>
  <dcterms:modified xsi:type="dcterms:W3CDTF">2020-05-28T10:57:00Z</dcterms:modified>
</cp:coreProperties>
</file>