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573" w:rsidRPr="00861573" w:rsidRDefault="00BB38A4">
      <w:pPr>
        <w:rPr>
          <w:sz w:val="44"/>
          <w:szCs w:val="44"/>
        </w:rPr>
      </w:pPr>
      <w:r w:rsidRPr="007D5508">
        <w:rPr>
          <w:sz w:val="44"/>
          <w:szCs w:val="44"/>
        </w:rPr>
        <w:t>Kolesarstvo za 5. razred</w:t>
      </w:r>
    </w:p>
    <w:p w:rsidR="00E75227" w:rsidRPr="00A340F7" w:rsidRDefault="005F1307" w:rsidP="00E75227">
      <w:pPr>
        <w:rPr>
          <w:rFonts w:cstheme="minorHAnsi"/>
          <w:sz w:val="28"/>
          <w:szCs w:val="28"/>
        </w:rPr>
      </w:pPr>
      <w:r w:rsidRPr="00A340F7">
        <w:rPr>
          <w:rFonts w:cstheme="minorHAnsi"/>
          <w:sz w:val="28"/>
          <w:szCs w:val="28"/>
        </w:rPr>
        <w:t xml:space="preserve">Pozdravljeni kolesarji in kolesarke! </w:t>
      </w:r>
    </w:p>
    <w:p w:rsidR="00A340F7" w:rsidRPr="00A340F7" w:rsidRDefault="00A340F7" w:rsidP="00E75227">
      <w:pPr>
        <w:rPr>
          <w:rFonts w:cstheme="minorHAnsi"/>
          <w:sz w:val="28"/>
          <w:szCs w:val="28"/>
        </w:rPr>
      </w:pPr>
      <w:r w:rsidRPr="00A340F7">
        <w:rPr>
          <w:rFonts w:cstheme="minorHAnsi"/>
          <w:sz w:val="28"/>
          <w:szCs w:val="28"/>
        </w:rPr>
        <w:t>Za varno kolesarjenje mora biti kolo tehnično brezhibno. Zato, je potrebno kolo večkrat pregledati, še posebno pred daljšim kolesarskim izletom. Pa poglejmo kaj je najpomembnejše pri pregledu vaših koles.</w:t>
      </w:r>
    </w:p>
    <w:p w:rsidR="00861573" w:rsidRDefault="00A340F7" w:rsidP="00B2305D">
      <w:pPr>
        <w:numPr>
          <w:ilvl w:val="0"/>
          <w:numId w:val="1"/>
        </w:numPr>
        <w:rPr>
          <w:rFonts w:cstheme="minorHAnsi"/>
          <w:sz w:val="28"/>
          <w:szCs w:val="28"/>
        </w:rPr>
      </w:pPr>
      <w:r w:rsidRPr="00861573">
        <w:rPr>
          <w:rFonts w:cstheme="minorHAnsi"/>
          <w:sz w:val="28"/>
          <w:szCs w:val="28"/>
        </w:rPr>
        <w:t>Pnevmatike: napolnite jih z zrakom, potem pa preglejte, če so kje kakšne luknje.</w:t>
      </w:r>
    </w:p>
    <w:p w:rsidR="00A340F7" w:rsidRPr="00861573" w:rsidRDefault="00A340F7" w:rsidP="00B2305D">
      <w:pPr>
        <w:numPr>
          <w:ilvl w:val="0"/>
          <w:numId w:val="1"/>
        </w:numPr>
        <w:rPr>
          <w:rFonts w:cstheme="minorHAnsi"/>
          <w:sz w:val="28"/>
          <w:szCs w:val="28"/>
        </w:rPr>
      </w:pPr>
      <w:r w:rsidRPr="00861573">
        <w:rPr>
          <w:rFonts w:cstheme="minorHAnsi"/>
          <w:sz w:val="28"/>
          <w:szCs w:val="28"/>
        </w:rPr>
        <w:t>Kolesa: kolo obrnite na glavo in zavrtite kolesa. Ob tem bodite pozorni na to, da se kolesa vrtijo naravnost in da se nič ne zatika.</w:t>
      </w:r>
    </w:p>
    <w:p w:rsidR="00A340F7" w:rsidRPr="00A340F7" w:rsidRDefault="00A340F7" w:rsidP="00A340F7">
      <w:pPr>
        <w:numPr>
          <w:ilvl w:val="0"/>
          <w:numId w:val="1"/>
        </w:numPr>
        <w:rPr>
          <w:rFonts w:cstheme="minorHAnsi"/>
          <w:sz w:val="28"/>
          <w:szCs w:val="28"/>
        </w:rPr>
      </w:pPr>
      <w:r w:rsidRPr="00A340F7">
        <w:rPr>
          <w:rFonts w:cstheme="minorHAnsi"/>
          <w:sz w:val="28"/>
          <w:szCs w:val="28"/>
        </w:rPr>
        <w:t>Sedež in krmilo: biti morata trdno pritrjena, obrnjena naravnost in se ne smeta premikati. Ustrezno mora biti nastavljena tudi njuna višina.</w:t>
      </w:r>
    </w:p>
    <w:p w:rsidR="00A340F7" w:rsidRPr="00A340F7" w:rsidRDefault="00A340F7" w:rsidP="00A340F7">
      <w:pPr>
        <w:numPr>
          <w:ilvl w:val="0"/>
          <w:numId w:val="1"/>
        </w:numPr>
        <w:shd w:val="clear" w:color="auto" w:fill="FFFFFF"/>
        <w:spacing w:before="100" w:beforeAutospacing="1" w:after="100" w:afterAutospacing="1" w:line="240" w:lineRule="auto"/>
        <w:rPr>
          <w:rFonts w:eastAsia="Times New Roman" w:cstheme="minorHAnsi"/>
          <w:color w:val="333333"/>
          <w:sz w:val="28"/>
          <w:szCs w:val="28"/>
          <w:lang w:eastAsia="sl-SI"/>
        </w:rPr>
      </w:pPr>
      <w:r w:rsidRPr="00A340F7">
        <w:rPr>
          <w:rFonts w:eastAsia="Times New Roman" w:cstheme="minorHAnsi"/>
          <w:color w:val="333333"/>
          <w:sz w:val="28"/>
          <w:szCs w:val="28"/>
          <w:lang w:eastAsia="sl-SI"/>
        </w:rPr>
        <w:t>Prestavljanje: delovati mora  gladko. Počasi se zapeljite kratek krog okoli doma in preizkusite različne prestave. </w:t>
      </w:r>
    </w:p>
    <w:p w:rsidR="00A340F7" w:rsidRDefault="00A340F7" w:rsidP="00A340F7">
      <w:pPr>
        <w:numPr>
          <w:ilvl w:val="0"/>
          <w:numId w:val="1"/>
        </w:numPr>
        <w:shd w:val="clear" w:color="auto" w:fill="FFFFFF"/>
        <w:spacing w:before="100" w:beforeAutospacing="1" w:after="100" w:afterAutospacing="1" w:line="240" w:lineRule="auto"/>
        <w:rPr>
          <w:rFonts w:eastAsia="Times New Roman" w:cstheme="minorHAnsi"/>
          <w:color w:val="333333"/>
          <w:sz w:val="28"/>
          <w:szCs w:val="28"/>
          <w:lang w:eastAsia="sl-SI"/>
        </w:rPr>
      </w:pPr>
      <w:r w:rsidRPr="00A340F7">
        <w:rPr>
          <w:rFonts w:eastAsia="Times New Roman" w:cstheme="minorHAnsi"/>
          <w:color w:val="333333"/>
          <w:sz w:val="28"/>
          <w:szCs w:val="28"/>
          <w:lang w:eastAsia="sl-SI"/>
        </w:rPr>
        <w:t>Zavorna ročka: nekajkrat jo močno stisnite, da se prepričate, da zavore dobro delujejo. Zavore se morajo dobro prilegati platišču, po gumi pa ne smejo drgniti. Preverite tudi zavorne žice. Bolje je, da načeta, poškodovana zavorna žica poči doma, kot pa na cesti, pri višji hitrosti.</w:t>
      </w:r>
    </w:p>
    <w:p w:rsidR="00861573" w:rsidRPr="00A340F7" w:rsidRDefault="00861573" w:rsidP="00861573">
      <w:pPr>
        <w:shd w:val="clear" w:color="auto" w:fill="FFFFFF"/>
        <w:spacing w:before="100" w:beforeAutospacing="1" w:after="100" w:afterAutospacing="1" w:line="240" w:lineRule="auto"/>
        <w:rPr>
          <w:rFonts w:eastAsia="Times New Roman" w:cstheme="minorHAnsi"/>
          <w:color w:val="333333"/>
          <w:sz w:val="28"/>
          <w:szCs w:val="28"/>
          <w:lang w:eastAsia="sl-SI"/>
        </w:rPr>
      </w:pPr>
      <w:r>
        <w:rPr>
          <w:rFonts w:eastAsia="Times New Roman" w:cstheme="minorHAnsi"/>
          <w:color w:val="333333"/>
          <w:sz w:val="28"/>
          <w:szCs w:val="28"/>
          <w:lang w:eastAsia="sl-SI"/>
        </w:rPr>
        <w:t>Če kaj ne deluje dobro in starši ne znamo popraviti… je čas, da kolo odpeljemo v najbližjo kolesarsko trgovino na SERVIS.</w:t>
      </w:r>
    </w:p>
    <w:p w:rsidR="00A340F7" w:rsidRPr="00A340F7" w:rsidRDefault="00A340F7" w:rsidP="00E75227">
      <w:pPr>
        <w:rPr>
          <w:rFonts w:cstheme="minorHAnsi"/>
          <w:sz w:val="28"/>
          <w:szCs w:val="28"/>
        </w:rPr>
      </w:pPr>
      <w:r w:rsidRPr="00A340F7">
        <w:rPr>
          <w:rFonts w:cstheme="minorHAnsi"/>
          <w:sz w:val="28"/>
          <w:szCs w:val="28"/>
        </w:rPr>
        <w:t>To so samo povzetki, več si lahko preberete na:</w:t>
      </w:r>
    </w:p>
    <w:p w:rsidR="00A340F7" w:rsidRPr="00A340F7" w:rsidRDefault="00C02B14" w:rsidP="00E75227">
      <w:pPr>
        <w:rPr>
          <w:rFonts w:cstheme="minorHAnsi"/>
          <w:sz w:val="28"/>
          <w:szCs w:val="28"/>
        </w:rPr>
      </w:pPr>
      <w:hyperlink r:id="rId5" w:history="1">
        <w:r w:rsidR="00A340F7" w:rsidRPr="00A340F7">
          <w:rPr>
            <w:rFonts w:cstheme="minorHAnsi"/>
            <w:color w:val="0000FF"/>
            <w:sz w:val="28"/>
            <w:szCs w:val="28"/>
            <w:u w:val="single"/>
          </w:rPr>
          <w:t>https://vsebovredu.triglav.si/na-poti/vzdrzevanje-kolesa</w:t>
        </w:r>
      </w:hyperlink>
    </w:p>
    <w:p w:rsidR="00A340F7" w:rsidRPr="00A340F7" w:rsidRDefault="00A340F7" w:rsidP="00E75227">
      <w:pPr>
        <w:rPr>
          <w:rFonts w:cstheme="minorHAnsi"/>
          <w:sz w:val="28"/>
          <w:szCs w:val="28"/>
        </w:rPr>
      </w:pPr>
      <w:r w:rsidRPr="00A340F7">
        <w:rPr>
          <w:rFonts w:cstheme="minorHAnsi"/>
          <w:sz w:val="28"/>
          <w:szCs w:val="28"/>
        </w:rPr>
        <w:t>in</w:t>
      </w:r>
      <w:r w:rsidR="00861573">
        <w:rPr>
          <w:rFonts w:cstheme="minorHAnsi"/>
          <w:sz w:val="28"/>
          <w:szCs w:val="28"/>
        </w:rPr>
        <w:t xml:space="preserve"> ogledate na:</w:t>
      </w:r>
    </w:p>
    <w:p w:rsidR="00A340F7" w:rsidRDefault="00C02B14" w:rsidP="00E75227">
      <w:pPr>
        <w:rPr>
          <w:sz w:val="28"/>
          <w:szCs w:val="28"/>
        </w:rPr>
      </w:pPr>
      <w:hyperlink r:id="rId6" w:history="1">
        <w:r w:rsidR="00A340F7" w:rsidRPr="00A340F7">
          <w:rPr>
            <w:rStyle w:val="Hiperpovezava"/>
            <w:sz w:val="28"/>
            <w:szCs w:val="28"/>
          </w:rPr>
          <w:t>https://www.youtube.com/watch?v=7wRnKdMU9bQ</w:t>
        </w:r>
      </w:hyperlink>
    </w:p>
    <w:p w:rsidR="00E75227" w:rsidRPr="00861573" w:rsidRDefault="00861573" w:rsidP="00E75227">
      <w:pPr>
        <w:rPr>
          <w:sz w:val="28"/>
          <w:szCs w:val="28"/>
        </w:rPr>
      </w:pPr>
      <w:r w:rsidRPr="00861573">
        <w:rPr>
          <w:sz w:val="28"/>
          <w:szCs w:val="28"/>
        </w:rPr>
        <w:t>Ker je bil prejšnji ponedeljek praznik, pa vam pošiljam še dodatno en zanimiv kratek kolesarski kviz.</w:t>
      </w:r>
      <w:r w:rsidR="00B315C2" w:rsidRPr="00861573">
        <w:rPr>
          <w:sz w:val="28"/>
          <w:szCs w:val="28"/>
        </w:rPr>
        <w:t xml:space="preserve"> Čim več uspeha pri reševanju. </w:t>
      </w:r>
    </w:p>
    <w:p w:rsidR="00B315C2" w:rsidRDefault="00C02B14" w:rsidP="00E75227">
      <w:pPr>
        <w:rPr>
          <w:sz w:val="28"/>
          <w:szCs w:val="28"/>
        </w:rPr>
      </w:pPr>
      <w:hyperlink r:id="rId7" w:history="1">
        <w:r w:rsidR="00B315C2" w:rsidRPr="00861573">
          <w:rPr>
            <w:color w:val="0000FF"/>
            <w:sz w:val="28"/>
            <w:szCs w:val="28"/>
            <w:u w:val="single"/>
          </w:rPr>
          <w:t>https://vsebovredu.triglav.si/na-poti/test-ali-znate-pravilno-voziti-kolo</w:t>
        </w:r>
      </w:hyperlink>
    </w:p>
    <w:p w:rsidR="005F1307" w:rsidRPr="005F1307" w:rsidRDefault="005F1307" w:rsidP="00E75227">
      <w:pPr>
        <w:ind w:left="6372" w:firstLine="708"/>
        <w:rPr>
          <w:sz w:val="28"/>
          <w:szCs w:val="28"/>
        </w:rPr>
      </w:pPr>
      <w:r>
        <w:rPr>
          <w:sz w:val="28"/>
          <w:szCs w:val="28"/>
        </w:rPr>
        <w:t>Učiteljica Tina</w:t>
      </w:r>
    </w:p>
    <w:sectPr w:rsidR="005F1307" w:rsidRPr="005F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1597F"/>
    <w:multiLevelType w:val="multilevel"/>
    <w:tmpl w:val="411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013A1"/>
    <w:multiLevelType w:val="multilevel"/>
    <w:tmpl w:val="7210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A4"/>
    <w:rsid w:val="003C4847"/>
    <w:rsid w:val="005F1307"/>
    <w:rsid w:val="006736D5"/>
    <w:rsid w:val="007D5508"/>
    <w:rsid w:val="00861573"/>
    <w:rsid w:val="009C6AB5"/>
    <w:rsid w:val="00A340F7"/>
    <w:rsid w:val="00B315C2"/>
    <w:rsid w:val="00B340BD"/>
    <w:rsid w:val="00BB38A4"/>
    <w:rsid w:val="00C02B14"/>
    <w:rsid w:val="00D52700"/>
    <w:rsid w:val="00E752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BC941-0C84-4EDF-8236-C7A67B04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5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2165">
      <w:bodyDiv w:val="1"/>
      <w:marLeft w:val="0"/>
      <w:marRight w:val="0"/>
      <w:marTop w:val="0"/>
      <w:marBottom w:val="0"/>
      <w:divBdr>
        <w:top w:val="none" w:sz="0" w:space="0" w:color="auto"/>
        <w:left w:val="none" w:sz="0" w:space="0" w:color="auto"/>
        <w:bottom w:val="none" w:sz="0" w:space="0" w:color="auto"/>
        <w:right w:val="none" w:sz="0" w:space="0" w:color="auto"/>
      </w:divBdr>
    </w:div>
    <w:div w:id="760638930">
      <w:bodyDiv w:val="1"/>
      <w:marLeft w:val="0"/>
      <w:marRight w:val="0"/>
      <w:marTop w:val="0"/>
      <w:marBottom w:val="0"/>
      <w:divBdr>
        <w:top w:val="none" w:sz="0" w:space="0" w:color="auto"/>
        <w:left w:val="none" w:sz="0" w:space="0" w:color="auto"/>
        <w:bottom w:val="none" w:sz="0" w:space="0" w:color="auto"/>
        <w:right w:val="none" w:sz="0" w:space="0" w:color="auto"/>
      </w:divBdr>
    </w:div>
    <w:div w:id="14992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ebovredu.triglav.si/na-poti/test-ali-znate-pravilno-voziti-k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wRnKdMU9bQ" TargetMode="External"/><Relationship Id="rId5" Type="http://schemas.openxmlformats.org/officeDocument/2006/relationships/hyperlink" Target="https://vsebovredu.triglav.si/na-poti/vzdrzevanje-kole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Jaka Kejzar</cp:lastModifiedBy>
  <cp:revision>2</cp:revision>
  <dcterms:created xsi:type="dcterms:W3CDTF">2020-04-17T10:54:00Z</dcterms:created>
  <dcterms:modified xsi:type="dcterms:W3CDTF">2020-04-17T10:54:00Z</dcterms:modified>
</cp:coreProperties>
</file>